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D301CC" w14:textId="323C27EA" w:rsidR="005839B4" w:rsidRDefault="00435C3B">
      <w:r w:rsidRPr="00A03D38">
        <w:rPr>
          <w:noProof/>
        </w:rPr>
        <w:drawing>
          <wp:inline distT="0" distB="0" distL="0" distR="0" wp14:anchorId="48D41625" wp14:editId="4102A004">
            <wp:extent cx="5274310" cy="879052"/>
            <wp:effectExtent l="0" t="0" r="2540" b="0"/>
            <wp:docPr id="368148978" name="Picture 2" descr="A blue and white logo&#10;&#10;AI-generated content may be incorrect.">
              <a:extLst xmlns:a="http://schemas.openxmlformats.org/drawingml/2006/main">
                <a:ext uri="{FF2B5EF4-FFF2-40B4-BE49-F238E27FC236}">
                  <a16:creationId xmlns:a16="http://schemas.microsoft.com/office/drawing/2014/main" id="{F96E5952-D60B-460D-A729-C9CC5F4022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blue and white logo&#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879052"/>
                    </a:xfrm>
                    <a:prstGeom prst="rect">
                      <a:avLst/>
                    </a:prstGeom>
                    <a:noFill/>
                    <a:ln>
                      <a:noFill/>
                    </a:ln>
                  </pic:spPr>
                </pic:pic>
              </a:graphicData>
            </a:graphic>
          </wp:inline>
        </w:drawing>
      </w:r>
    </w:p>
    <w:p w14:paraId="45C0D306" w14:textId="05DBD65E" w:rsidR="00435C3B" w:rsidRPr="00A372AC" w:rsidRDefault="00A372AC" w:rsidP="00435C3B">
      <w:pPr>
        <w:spacing w:after="0"/>
        <w:rPr>
          <w:rFonts w:ascii="Arial" w:hAnsi="Arial" w:cs="Arial"/>
          <w:sz w:val="22"/>
        </w:rPr>
      </w:pPr>
      <w:r w:rsidRPr="00A372AC">
        <w:rPr>
          <w:rFonts w:ascii="Arial" w:hAnsi="Arial" w:cs="Arial"/>
          <w:sz w:val="22"/>
          <w:lang w:val="en-US"/>
        </w:rPr>
        <w:t>3</w:t>
      </w:r>
      <w:r>
        <w:rPr>
          <w:rFonts w:ascii="Arial" w:hAnsi="Arial" w:cs="Arial"/>
          <w:sz w:val="22"/>
        </w:rPr>
        <w:t>0 Σεπτεμβρίου 2026</w:t>
      </w:r>
    </w:p>
    <w:p w14:paraId="116C5CC2" w14:textId="77777777" w:rsidR="00435C3B" w:rsidRPr="00435C3B" w:rsidRDefault="00435C3B" w:rsidP="00435C3B">
      <w:pPr>
        <w:spacing w:after="0"/>
        <w:rPr>
          <w:rFonts w:cs="Arial"/>
          <w:sz w:val="22"/>
          <w:lang w:val="en-US"/>
        </w:rPr>
      </w:pPr>
    </w:p>
    <w:p w14:paraId="052F2E36" w14:textId="600E4D97" w:rsidR="00435C3B" w:rsidRPr="00435C3B" w:rsidRDefault="00A372AC" w:rsidP="00435C3B">
      <w:pPr>
        <w:spacing w:after="0"/>
        <w:rPr>
          <w:rFonts w:ascii="Arial" w:hAnsi="Arial" w:cs="Arial"/>
          <w:sz w:val="22"/>
          <w:lang w:val="en-US"/>
        </w:rPr>
      </w:pPr>
      <w:r>
        <w:rPr>
          <w:rFonts w:ascii="Arial" w:hAnsi="Arial" w:cs="Arial"/>
          <w:b/>
          <w:sz w:val="22"/>
        </w:rPr>
        <w:t>Επικοινωνία</w:t>
      </w:r>
      <w:r w:rsidR="00435C3B" w:rsidRPr="00435C3B">
        <w:rPr>
          <w:rFonts w:ascii="Arial" w:hAnsi="Arial" w:cs="Arial"/>
          <w:b/>
          <w:sz w:val="22"/>
          <w:lang w:val="en-US"/>
        </w:rPr>
        <w:t>:</w:t>
      </w:r>
      <w:r w:rsidR="00435C3B" w:rsidRPr="00435C3B">
        <w:rPr>
          <w:rFonts w:ascii="Arial" w:hAnsi="Arial" w:cs="Arial"/>
          <w:b/>
          <w:bCs/>
          <w:sz w:val="22"/>
          <w:lang w:val="en-US"/>
        </w:rPr>
        <w:t> </w:t>
      </w:r>
      <w:r w:rsidR="00435C3B" w:rsidRPr="00435C3B">
        <w:rPr>
          <w:rFonts w:ascii="Arial" w:hAnsi="Arial" w:cs="Arial"/>
          <w:sz w:val="22"/>
          <w:lang w:val="en-US"/>
        </w:rPr>
        <w:t>            </w:t>
      </w:r>
    </w:p>
    <w:p w14:paraId="7E0C75C6" w14:textId="77777777" w:rsidR="00435C3B" w:rsidRPr="00435C3B" w:rsidRDefault="00435C3B" w:rsidP="00435C3B">
      <w:pPr>
        <w:spacing w:after="0"/>
        <w:rPr>
          <w:rFonts w:ascii="Arial" w:hAnsi="Arial" w:cs="Arial"/>
          <w:sz w:val="22"/>
          <w:lang w:val="en-US"/>
        </w:rPr>
      </w:pPr>
      <w:r w:rsidRPr="00435C3B">
        <w:rPr>
          <w:rFonts w:ascii="Arial" w:hAnsi="Arial" w:cs="Arial"/>
          <w:sz w:val="22"/>
          <w:lang w:val="en-US"/>
        </w:rPr>
        <w:t>Media Relations                           </w:t>
      </w:r>
    </w:p>
    <w:p w14:paraId="3F0F3AEB" w14:textId="77777777" w:rsidR="00435C3B" w:rsidRPr="00435C3B" w:rsidRDefault="00000000" w:rsidP="00435C3B">
      <w:pPr>
        <w:spacing w:after="0"/>
        <w:rPr>
          <w:rFonts w:ascii="Arial" w:hAnsi="Arial" w:cs="Arial"/>
          <w:sz w:val="22"/>
          <w:lang w:val="en-US"/>
        </w:rPr>
      </w:pPr>
      <w:hyperlink r:id="rId6" w:tgtFrame="_blank" w:history="1">
        <w:r w:rsidR="00435C3B" w:rsidRPr="00435C3B">
          <w:rPr>
            <w:rStyle w:val="-"/>
            <w:rFonts w:ascii="Arial" w:hAnsi="Arial" w:cs="Arial"/>
            <w:sz w:val="22"/>
            <w:lang w:val="en-US"/>
          </w:rPr>
          <w:t>newsroom@alaskaair.com</w:t>
        </w:r>
      </w:hyperlink>
      <w:r w:rsidR="00435C3B" w:rsidRPr="00435C3B">
        <w:rPr>
          <w:rFonts w:ascii="Arial" w:hAnsi="Arial" w:cs="Arial"/>
          <w:sz w:val="22"/>
          <w:lang w:val="en-US"/>
        </w:rPr>
        <w:t> </w:t>
      </w:r>
    </w:p>
    <w:p w14:paraId="46542B4D" w14:textId="77777777" w:rsidR="00435C3B" w:rsidRPr="00435C3B" w:rsidRDefault="00435C3B" w:rsidP="00435C3B">
      <w:pPr>
        <w:rPr>
          <w:rFonts w:ascii="Arial" w:hAnsi="Arial" w:cs="Arial"/>
          <w:sz w:val="22"/>
          <w:lang w:val="en-US"/>
        </w:rPr>
      </w:pPr>
    </w:p>
    <w:p w14:paraId="527AC11A" w14:textId="31EF85AC" w:rsidR="000A2DAA" w:rsidRPr="00FB7005" w:rsidRDefault="000A2DAA" w:rsidP="000A2DAA">
      <w:pPr>
        <w:spacing w:after="0" w:line="360" w:lineRule="auto"/>
        <w:jc w:val="center"/>
        <w:rPr>
          <w:rFonts w:ascii="Arial" w:hAnsi="Arial" w:cs="Arial"/>
          <w:b/>
          <w:sz w:val="22"/>
          <w:lang w:val="en-US"/>
        </w:rPr>
      </w:pPr>
      <w:r w:rsidRPr="00FB7005">
        <w:rPr>
          <w:rFonts w:ascii="Arial" w:hAnsi="Arial" w:cs="Arial"/>
          <w:b/>
          <w:sz w:val="22"/>
          <w:lang w:val="en-US"/>
        </w:rPr>
        <w:t>Η Alaska Airlines και η Hawaiian Airlines παρουσιάζουν τα Aurora και Leihōkū–</w:t>
      </w:r>
    </w:p>
    <w:p w14:paraId="1F74E336" w14:textId="62261F5B" w:rsidR="000A2DAA" w:rsidRPr="00FB7005" w:rsidRDefault="000A2DAA" w:rsidP="000A2DAA">
      <w:pPr>
        <w:spacing w:after="0" w:line="360" w:lineRule="auto"/>
        <w:jc w:val="center"/>
        <w:rPr>
          <w:rFonts w:ascii="Arial" w:hAnsi="Arial" w:cs="Arial"/>
          <w:b/>
          <w:sz w:val="22"/>
        </w:rPr>
      </w:pPr>
      <w:r w:rsidRPr="00FB7005">
        <w:rPr>
          <w:rFonts w:ascii="Arial" w:hAnsi="Arial" w:cs="Arial"/>
          <w:b/>
          <w:sz w:val="22"/>
        </w:rPr>
        <w:t xml:space="preserve">αναβαθμίζοντας </w:t>
      </w:r>
      <w:r w:rsidR="000C3086" w:rsidRPr="00FB7005">
        <w:rPr>
          <w:rFonts w:ascii="Arial" w:hAnsi="Arial" w:cs="Arial"/>
          <w:b/>
          <w:sz w:val="22"/>
        </w:rPr>
        <w:t xml:space="preserve">συνολικά </w:t>
      </w:r>
      <w:r w:rsidRPr="00FB7005">
        <w:rPr>
          <w:rFonts w:ascii="Arial" w:hAnsi="Arial" w:cs="Arial"/>
          <w:b/>
          <w:sz w:val="22"/>
        </w:rPr>
        <w:t xml:space="preserve">την </w:t>
      </w:r>
      <w:r w:rsidRPr="00FB7005">
        <w:rPr>
          <w:rFonts w:ascii="Arial" w:hAnsi="Arial" w:cs="Arial"/>
          <w:b/>
          <w:sz w:val="22"/>
          <w:lang w:val="en-US"/>
        </w:rPr>
        <w:t>premium</w:t>
      </w:r>
      <w:r w:rsidRPr="00FB7005">
        <w:rPr>
          <w:rFonts w:ascii="Arial" w:hAnsi="Arial" w:cs="Arial"/>
          <w:b/>
          <w:sz w:val="22"/>
        </w:rPr>
        <w:t xml:space="preserve"> ταξιδιωτική εμπειρία </w:t>
      </w:r>
    </w:p>
    <w:p w14:paraId="6307F18D" w14:textId="77777777" w:rsidR="00435C3B" w:rsidRPr="00FB7005" w:rsidRDefault="00435C3B" w:rsidP="00435C3B">
      <w:pPr>
        <w:spacing w:after="0" w:line="276" w:lineRule="auto"/>
        <w:rPr>
          <w:rFonts w:ascii="Arial" w:eastAsia="Times New Roman" w:hAnsi="Arial" w:cs="Arial"/>
          <w:i/>
          <w:iCs/>
          <w:sz w:val="22"/>
        </w:rPr>
      </w:pPr>
    </w:p>
    <w:p w14:paraId="79F68540" w14:textId="6B8DC152" w:rsidR="000A2DAA" w:rsidRPr="00FB7005" w:rsidRDefault="000A2DAA" w:rsidP="00435C3B">
      <w:pPr>
        <w:spacing w:after="0" w:line="360" w:lineRule="auto"/>
        <w:jc w:val="center"/>
        <w:rPr>
          <w:rFonts w:ascii="Arial" w:eastAsia="Times New Roman" w:hAnsi="Arial" w:cs="Arial"/>
          <w:bCs/>
          <w:i/>
          <w:sz w:val="22"/>
        </w:rPr>
      </w:pPr>
      <w:r w:rsidRPr="00FB7005">
        <w:rPr>
          <w:rFonts w:ascii="Arial" w:eastAsia="Times New Roman" w:hAnsi="Arial" w:cs="Arial"/>
          <w:bCs/>
          <w:i/>
          <w:sz w:val="22"/>
        </w:rPr>
        <w:t>Η εισαγωγή του Premium Reserve, των νέων Lounges και των αναβαθμίσεων σε ολόκληρο τον στόλο θα προσφέρει στους επιβάτες περισσότερη άνεση, επιλογές και ξεχωριστές εμπειρίες Alaska και Hawaiian</w:t>
      </w:r>
    </w:p>
    <w:p w14:paraId="72F46FE4" w14:textId="77777777" w:rsidR="00435C3B" w:rsidRPr="00FB7005" w:rsidRDefault="00435C3B" w:rsidP="00435C3B">
      <w:pPr>
        <w:spacing w:after="0" w:line="276" w:lineRule="auto"/>
        <w:jc w:val="center"/>
        <w:rPr>
          <w:rFonts w:ascii="Arial" w:eastAsia="Times New Roman" w:hAnsi="Arial" w:cs="Arial"/>
          <w:bCs/>
          <w:i/>
          <w:sz w:val="22"/>
        </w:rPr>
      </w:pPr>
      <w:r w:rsidRPr="00FB7005">
        <w:rPr>
          <w:rFonts w:ascii="Arial" w:eastAsia="Times New Roman" w:hAnsi="Arial" w:cs="Arial"/>
          <w:bCs/>
          <w:i/>
          <w:sz w:val="22"/>
        </w:rPr>
        <w:t xml:space="preserve"> </w:t>
      </w:r>
    </w:p>
    <w:p w14:paraId="112A9649" w14:textId="5F1C7ED0" w:rsidR="006458B0" w:rsidRPr="00FB7005" w:rsidRDefault="000A2DAA" w:rsidP="00A372AC">
      <w:pPr>
        <w:pStyle w:val="a6"/>
        <w:numPr>
          <w:ilvl w:val="0"/>
          <w:numId w:val="4"/>
        </w:numPr>
        <w:spacing w:after="120" w:line="360" w:lineRule="auto"/>
        <w:contextualSpacing w:val="0"/>
        <w:jc w:val="both"/>
        <w:rPr>
          <w:rFonts w:ascii="Arial" w:eastAsia="Times New Roman" w:hAnsi="Arial" w:cs="Arial"/>
          <w:sz w:val="22"/>
        </w:rPr>
      </w:pPr>
      <w:r w:rsidRPr="00FB7005">
        <w:rPr>
          <w:rFonts w:ascii="Arial" w:eastAsia="Times New Roman" w:hAnsi="Arial" w:cs="Arial"/>
          <w:sz w:val="22"/>
        </w:rPr>
        <w:t xml:space="preserve">Το </w:t>
      </w:r>
      <w:r w:rsidRPr="00FB7005">
        <w:rPr>
          <w:rFonts w:ascii="Arial" w:eastAsia="Times New Roman" w:hAnsi="Arial" w:cs="Arial"/>
          <w:sz w:val="22"/>
          <w:lang w:val="en-US"/>
        </w:rPr>
        <w:t>Aurora</w:t>
      </w:r>
      <w:r w:rsidRPr="00FB7005">
        <w:rPr>
          <w:rFonts w:ascii="Arial" w:eastAsia="Times New Roman" w:hAnsi="Arial" w:cs="Arial"/>
          <w:sz w:val="22"/>
        </w:rPr>
        <w:t xml:space="preserve"> αναβαθμί</w:t>
      </w:r>
      <w:r w:rsidR="000C3086" w:rsidRPr="00FB7005">
        <w:rPr>
          <w:rFonts w:ascii="Arial" w:eastAsia="Times New Roman" w:hAnsi="Arial" w:cs="Arial"/>
          <w:sz w:val="22"/>
        </w:rPr>
        <w:t>ζ</w:t>
      </w:r>
      <w:r w:rsidRPr="00FB7005">
        <w:rPr>
          <w:rFonts w:ascii="Arial" w:eastAsia="Times New Roman" w:hAnsi="Arial" w:cs="Arial"/>
          <w:sz w:val="22"/>
        </w:rPr>
        <w:t xml:space="preserve">ει την εμπειρία </w:t>
      </w:r>
      <w:r w:rsidR="000C3086" w:rsidRPr="00FB7005">
        <w:rPr>
          <w:rFonts w:ascii="Arial" w:eastAsia="Times New Roman" w:hAnsi="Arial" w:cs="Arial"/>
          <w:sz w:val="22"/>
        </w:rPr>
        <w:t xml:space="preserve">στις σουίτες </w:t>
      </w:r>
      <w:r w:rsidRPr="00FB7005">
        <w:rPr>
          <w:rFonts w:ascii="Arial" w:eastAsia="Times New Roman" w:hAnsi="Arial" w:cs="Arial"/>
          <w:sz w:val="22"/>
        </w:rPr>
        <w:t xml:space="preserve">με πλήρως ανακλινόμενα καθίσματα στον στόλο 787 της </w:t>
      </w:r>
      <w:r w:rsidRPr="00FB7005">
        <w:rPr>
          <w:rFonts w:ascii="Arial" w:eastAsia="Times New Roman" w:hAnsi="Arial" w:cs="Arial"/>
          <w:sz w:val="22"/>
          <w:lang w:val="en-US"/>
        </w:rPr>
        <w:t>Alaska</w:t>
      </w:r>
      <w:r w:rsidRPr="00FB7005">
        <w:rPr>
          <w:rFonts w:ascii="Arial" w:eastAsia="Times New Roman" w:hAnsi="Arial" w:cs="Arial"/>
          <w:sz w:val="22"/>
        </w:rPr>
        <w:t xml:space="preserve"> και, για πρώτη φορά, σε επιλεγμένα διηπειρωτικά δρομολόγια με νέα αεροσκάφη </w:t>
      </w:r>
      <w:r w:rsidRPr="00FB7005">
        <w:rPr>
          <w:rFonts w:ascii="Arial" w:eastAsia="Times New Roman" w:hAnsi="Arial" w:cs="Arial"/>
          <w:sz w:val="22"/>
          <w:lang w:val="en-US"/>
        </w:rPr>
        <w:t>Boeing</w:t>
      </w:r>
      <w:r w:rsidRPr="00FB7005">
        <w:rPr>
          <w:rFonts w:ascii="Arial" w:eastAsia="Times New Roman" w:hAnsi="Arial" w:cs="Arial"/>
          <w:sz w:val="22"/>
        </w:rPr>
        <w:t xml:space="preserve"> 737-10 </w:t>
      </w:r>
      <w:r w:rsidRPr="00FB7005">
        <w:rPr>
          <w:rFonts w:ascii="Arial" w:eastAsia="Times New Roman" w:hAnsi="Arial" w:cs="Arial"/>
          <w:sz w:val="22"/>
          <w:lang w:val="en-US"/>
        </w:rPr>
        <w:t>MAX</w:t>
      </w:r>
      <w:r w:rsidRPr="00FB7005">
        <w:rPr>
          <w:rFonts w:ascii="Arial" w:eastAsia="Times New Roman" w:hAnsi="Arial" w:cs="Arial"/>
          <w:sz w:val="22"/>
        </w:rPr>
        <w:t xml:space="preserve">, με ειδικό </w:t>
      </w:r>
      <w:r w:rsidRPr="00FB7005">
        <w:rPr>
          <w:rFonts w:ascii="Arial" w:eastAsia="Times New Roman" w:hAnsi="Arial" w:cs="Arial"/>
          <w:sz w:val="22"/>
          <w:lang w:val="en-US"/>
        </w:rPr>
        <w:t>check</w:t>
      </w:r>
      <w:r w:rsidRPr="00FB7005">
        <w:rPr>
          <w:rFonts w:ascii="Arial" w:eastAsia="Times New Roman" w:hAnsi="Arial" w:cs="Arial"/>
          <w:sz w:val="22"/>
        </w:rPr>
        <w:t>-</w:t>
      </w:r>
      <w:r w:rsidRPr="00FB7005">
        <w:rPr>
          <w:rFonts w:ascii="Arial" w:eastAsia="Times New Roman" w:hAnsi="Arial" w:cs="Arial"/>
          <w:sz w:val="22"/>
          <w:lang w:val="en-US"/>
        </w:rPr>
        <w:t>in</w:t>
      </w:r>
      <w:r w:rsidRPr="00FB7005">
        <w:rPr>
          <w:rFonts w:ascii="Arial" w:eastAsia="Times New Roman" w:hAnsi="Arial" w:cs="Arial"/>
          <w:sz w:val="22"/>
        </w:rPr>
        <w:t xml:space="preserve">, αποκλειστικό </w:t>
      </w:r>
      <w:r w:rsidRPr="00FB7005">
        <w:rPr>
          <w:rFonts w:ascii="Arial" w:eastAsia="Times New Roman" w:hAnsi="Arial" w:cs="Arial"/>
          <w:sz w:val="22"/>
          <w:lang w:val="en-US"/>
        </w:rPr>
        <w:t>lounge</w:t>
      </w:r>
      <w:r w:rsidRPr="00FB7005">
        <w:rPr>
          <w:rFonts w:ascii="Arial" w:eastAsia="Times New Roman" w:hAnsi="Arial" w:cs="Arial"/>
          <w:sz w:val="22"/>
        </w:rPr>
        <w:t xml:space="preserve"> στο </w:t>
      </w:r>
      <w:r w:rsidRPr="00FB7005">
        <w:rPr>
          <w:rFonts w:ascii="Arial" w:eastAsia="Times New Roman" w:hAnsi="Arial" w:cs="Arial"/>
          <w:sz w:val="22"/>
          <w:lang w:val="en-US"/>
        </w:rPr>
        <w:t>Seattle</w:t>
      </w:r>
      <w:r w:rsidRPr="00FB7005">
        <w:rPr>
          <w:rFonts w:ascii="Arial" w:eastAsia="Times New Roman" w:hAnsi="Arial" w:cs="Arial"/>
          <w:sz w:val="22"/>
        </w:rPr>
        <w:t xml:space="preserve"> και γεύματα υπό την επιμέλεια σεφ</w:t>
      </w:r>
    </w:p>
    <w:p w14:paraId="4FDFFBE7" w14:textId="49707D6A" w:rsidR="000A2DAA" w:rsidRPr="00FB7005" w:rsidRDefault="000A2DAA" w:rsidP="00A372AC">
      <w:pPr>
        <w:pStyle w:val="a6"/>
        <w:numPr>
          <w:ilvl w:val="0"/>
          <w:numId w:val="4"/>
        </w:numPr>
        <w:spacing w:after="120" w:line="360" w:lineRule="auto"/>
        <w:contextualSpacing w:val="0"/>
        <w:jc w:val="both"/>
        <w:rPr>
          <w:rFonts w:ascii="Arial" w:eastAsia="Times New Roman" w:hAnsi="Arial" w:cs="Arial"/>
          <w:sz w:val="22"/>
        </w:rPr>
      </w:pPr>
      <w:r w:rsidRPr="00FB7005">
        <w:rPr>
          <w:rFonts w:ascii="Arial" w:eastAsia="Times New Roman" w:hAnsi="Arial" w:cs="Arial"/>
          <w:sz w:val="22"/>
        </w:rPr>
        <w:t xml:space="preserve">Η εμπειρία </w:t>
      </w:r>
      <w:r w:rsidRPr="00FB7005">
        <w:rPr>
          <w:rFonts w:ascii="Arial" w:eastAsia="Times New Roman" w:hAnsi="Arial" w:cs="Arial"/>
          <w:sz w:val="22"/>
          <w:lang w:val="en-US"/>
        </w:rPr>
        <w:t>Leih</w:t>
      </w:r>
      <w:r w:rsidRPr="00FB7005">
        <w:rPr>
          <w:rFonts w:ascii="Arial" w:eastAsia="Times New Roman" w:hAnsi="Arial" w:cs="Arial"/>
          <w:sz w:val="22"/>
        </w:rPr>
        <w:t>ō</w:t>
      </w:r>
      <w:r w:rsidRPr="00FB7005">
        <w:rPr>
          <w:rFonts w:ascii="Arial" w:eastAsia="Times New Roman" w:hAnsi="Arial" w:cs="Arial"/>
          <w:sz w:val="22"/>
          <w:lang w:val="en-US"/>
        </w:rPr>
        <w:t>k</w:t>
      </w:r>
      <w:r w:rsidRPr="00FB7005">
        <w:rPr>
          <w:rFonts w:ascii="Arial" w:eastAsia="Times New Roman" w:hAnsi="Arial" w:cs="Arial"/>
          <w:sz w:val="22"/>
        </w:rPr>
        <w:t xml:space="preserve">ū θα βασίζεται στο αναβαθμισμένο </w:t>
      </w:r>
      <w:r w:rsidRPr="00FB7005">
        <w:rPr>
          <w:rFonts w:ascii="Arial" w:eastAsia="Times New Roman" w:hAnsi="Arial" w:cs="Arial"/>
          <w:sz w:val="22"/>
          <w:lang w:val="en-US"/>
        </w:rPr>
        <w:t>Airbus</w:t>
      </w:r>
      <w:r w:rsidRPr="00FB7005">
        <w:rPr>
          <w:rFonts w:ascii="Arial" w:eastAsia="Times New Roman" w:hAnsi="Arial" w:cs="Arial"/>
          <w:sz w:val="22"/>
        </w:rPr>
        <w:t xml:space="preserve"> </w:t>
      </w:r>
      <w:r w:rsidRPr="00FB7005">
        <w:rPr>
          <w:rFonts w:ascii="Arial" w:eastAsia="Times New Roman" w:hAnsi="Arial" w:cs="Arial"/>
          <w:sz w:val="22"/>
          <w:lang w:val="en-US"/>
        </w:rPr>
        <w:t>A</w:t>
      </w:r>
      <w:r w:rsidRPr="00FB7005">
        <w:rPr>
          <w:rFonts w:ascii="Arial" w:eastAsia="Times New Roman" w:hAnsi="Arial" w:cs="Arial"/>
          <w:sz w:val="22"/>
        </w:rPr>
        <w:t xml:space="preserve">330 της </w:t>
      </w:r>
      <w:r w:rsidRPr="00FB7005">
        <w:rPr>
          <w:rFonts w:ascii="Arial" w:eastAsia="Times New Roman" w:hAnsi="Arial" w:cs="Arial"/>
          <w:sz w:val="22"/>
          <w:lang w:val="en-US"/>
        </w:rPr>
        <w:t>Hawaiian</w:t>
      </w:r>
      <w:r w:rsidRPr="00FB7005">
        <w:rPr>
          <w:rFonts w:ascii="Arial" w:eastAsia="Times New Roman" w:hAnsi="Arial" w:cs="Arial"/>
          <w:sz w:val="22"/>
        </w:rPr>
        <w:t xml:space="preserve"> με επανασχεδιασμένες σουίτες με πλήρως ανακλινόμενα καθίσματα, ειδικό </w:t>
      </w:r>
      <w:r w:rsidRPr="00FB7005">
        <w:rPr>
          <w:rFonts w:ascii="Arial" w:eastAsia="Times New Roman" w:hAnsi="Arial" w:cs="Arial"/>
          <w:sz w:val="22"/>
          <w:lang w:val="en-US"/>
        </w:rPr>
        <w:t>check</w:t>
      </w:r>
      <w:r w:rsidRPr="00FB7005">
        <w:rPr>
          <w:rFonts w:ascii="Arial" w:eastAsia="Times New Roman" w:hAnsi="Arial" w:cs="Arial"/>
          <w:sz w:val="22"/>
        </w:rPr>
        <w:t>-</w:t>
      </w:r>
      <w:r w:rsidRPr="00FB7005">
        <w:rPr>
          <w:rFonts w:ascii="Arial" w:eastAsia="Times New Roman" w:hAnsi="Arial" w:cs="Arial"/>
          <w:sz w:val="22"/>
          <w:lang w:val="en-US"/>
        </w:rPr>
        <w:t>in</w:t>
      </w:r>
      <w:r w:rsidRPr="00FB7005">
        <w:rPr>
          <w:rFonts w:ascii="Arial" w:eastAsia="Times New Roman" w:hAnsi="Arial" w:cs="Arial"/>
          <w:sz w:val="22"/>
        </w:rPr>
        <w:t xml:space="preserve"> και κουζίνα εμπνευσμένη από τα νησιά, μαζί με ένα νέο </w:t>
      </w:r>
      <w:r w:rsidRPr="00FB7005">
        <w:rPr>
          <w:rFonts w:ascii="Arial" w:eastAsia="Times New Roman" w:hAnsi="Arial" w:cs="Arial"/>
          <w:sz w:val="22"/>
          <w:lang w:val="en-US"/>
        </w:rPr>
        <w:t>Hawaiian</w:t>
      </w:r>
      <w:r w:rsidRPr="00FB7005">
        <w:rPr>
          <w:rFonts w:ascii="Arial" w:eastAsia="Times New Roman" w:hAnsi="Arial" w:cs="Arial"/>
          <w:sz w:val="22"/>
        </w:rPr>
        <w:t xml:space="preserve"> </w:t>
      </w:r>
      <w:r w:rsidRPr="00FB7005">
        <w:rPr>
          <w:rFonts w:ascii="Arial" w:eastAsia="Times New Roman" w:hAnsi="Arial" w:cs="Arial"/>
          <w:sz w:val="22"/>
          <w:lang w:val="en-US"/>
        </w:rPr>
        <w:t>Lounge</w:t>
      </w:r>
      <w:r w:rsidRPr="00FB7005">
        <w:rPr>
          <w:rFonts w:ascii="Arial" w:eastAsia="Times New Roman" w:hAnsi="Arial" w:cs="Arial"/>
          <w:sz w:val="22"/>
        </w:rPr>
        <w:t xml:space="preserve"> στη Χονολουλού</w:t>
      </w:r>
    </w:p>
    <w:p w14:paraId="2415493A" w14:textId="52301C90" w:rsidR="000A2DAA" w:rsidRPr="00FB7005" w:rsidRDefault="000A2DAA" w:rsidP="00A372AC">
      <w:pPr>
        <w:pStyle w:val="a6"/>
        <w:numPr>
          <w:ilvl w:val="0"/>
          <w:numId w:val="4"/>
        </w:numPr>
        <w:spacing w:after="120" w:line="360" w:lineRule="auto"/>
        <w:contextualSpacing w:val="0"/>
        <w:jc w:val="both"/>
        <w:rPr>
          <w:rFonts w:ascii="Arial" w:eastAsia="Times New Roman" w:hAnsi="Arial" w:cs="Arial"/>
          <w:sz w:val="22"/>
        </w:rPr>
      </w:pPr>
      <w:r w:rsidRPr="00FB7005">
        <w:rPr>
          <w:rFonts w:ascii="Arial" w:eastAsia="Times New Roman" w:hAnsi="Arial" w:cs="Arial"/>
          <w:sz w:val="22"/>
        </w:rPr>
        <w:t xml:space="preserve">Το </w:t>
      </w:r>
      <w:r w:rsidRPr="00FB7005">
        <w:rPr>
          <w:rFonts w:ascii="Arial" w:eastAsia="Times New Roman" w:hAnsi="Arial" w:cs="Arial"/>
          <w:sz w:val="22"/>
          <w:lang w:val="en-US"/>
        </w:rPr>
        <w:t>Premium</w:t>
      </w:r>
      <w:r w:rsidRPr="00FB7005">
        <w:rPr>
          <w:rFonts w:ascii="Arial" w:eastAsia="Times New Roman" w:hAnsi="Arial" w:cs="Arial"/>
          <w:sz w:val="22"/>
        </w:rPr>
        <w:t xml:space="preserve"> </w:t>
      </w:r>
      <w:r w:rsidRPr="00FB7005">
        <w:rPr>
          <w:rFonts w:ascii="Arial" w:eastAsia="Times New Roman" w:hAnsi="Arial" w:cs="Arial"/>
          <w:sz w:val="22"/>
          <w:lang w:val="en-US"/>
        </w:rPr>
        <w:t>Reserve</w:t>
      </w:r>
      <w:r w:rsidRPr="00FB7005">
        <w:rPr>
          <w:rFonts w:ascii="Arial" w:eastAsia="Times New Roman" w:hAnsi="Arial" w:cs="Arial"/>
          <w:sz w:val="22"/>
        </w:rPr>
        <w:t xml:space="preserve"> προσθέτει μια νέα </w:t>
      </w:r>
      <w:r w:rsidRPr="00FB7005">
        <w:rPr>
          <w:rFonts w:ascii="Arial" w:eastAsia="Times New Roman" w:hAnsi="Arial" w:cs="Arial"/>
          <w:sz w:val="22"/>
          <w:lang w:val="en-US"/>
        </w:rPr>
        <w:t>premium</w:t>
      </w:r>
      <w:r w:rsidRPr="00FB7005">
        <w:rPr>
          <w:rFonts w:ascii="Arial" w:eastAsia="Times New Roman" w:hAnsi="Arial" w:cs="Arial"/>
          <w:sz w:val="22"/>
        </w:rPr>
        <w:t xml:space="preserve"> </w:t>
      </w:r>
      <w:r w:rsidRPr="00FB7005">
        <w:rPr>
          <w:rFonts w:ascii="Arial" w:eastAsia="Times New Roman" w:hAnsi="Arial" w:cs="Arial"/>
          <w:sz w:val="22"/>
          <w:lang w:val="en-US"/>
        </w:rPr>
        <w:t>economy</w:t>
      </w:r>
      <w:r w:rsidRPr="00FB7005">
        <w:rPr>
          <w:rFonts w:ascii="Arial" w:eastAsia="Times New Roman" w:hAnsi="Arial" w:cs="Arial"/>
          <w:sz w:val="22"/>
        </w:rPr>
        <w:t xml:space="preserve"> επιλογή στους στόλους 787 και </w:t>
      </w:r>
      <w:r w:rsidRPr="00FB7005">
        <w:rPr>
          <w:rFonts w:ascii="Arial" w:eastAsia="Times New Roman" w:hAnsi="Arial" w:cs="Arial"/>
          <w:sz w:val="22"/>
          <w:lang w:val="en-US"/>
        </w:rPr>
        <w:t>A</w:t>
      </w:r>
      <w:r w:rsidRPr="00FB7005">
        <w:rPr>
          <w:rFonts w:ascii="Arial" w:eastAsia="Times New Roman" w:hAnsi="Arial" w:cs="Arial"/>
          <w:sz w:val="22"/>
        </w:rPr>
        <w:t xml:space="preserve">330 και σε επιλεγμένα 737-10 </w:t>
      </w:r>
      <w:r w:rsidRPr="00FB7005">
        <w:rPr>
          <w:rFonts w:ascii="Arial" w:eastAsia="Times New Roman" w:hAnsi="Arial" w:cs="Arial"/>
          <w:sz w:val="22"/>
          <w:lang w:val="en-US"/>
        </w:rPr>
        <w:t>MAX</w:t>
      </w:r>
      <w:r w:rsidRPr="00FB7005">
        <w:rPr>
          <w:rFonts w:ascii="Arial" w:eastAsia="Times New Roman" w:hAnsi="Arial" w:cs="Arial"/>
          <w:sz w:val="22"/>
        </w:rPr>
        <w:t>, με περισσότερο χώρο, άνεση και παροχές σε μεγαλύτερες πτήσεις</w:t>
      </w:r>
    </w:p>
    <w:p w14:paraId="1136B110" w14:textId="77777777" w:rsidR="000A2DAA" w:rsidRPr="00FB7005" w:rsidRDefault="000A2DAA" w:rsidP="00A372AC">
      <w:pPr>
        <w:spacing w:after="0" w:line="360" w:lineRule="auto"/>
        <w:jc w:val="both"/>
        <w:rPr>
          <w:rFonts w:ascii="Arial" w:eastAsia="Arial" w:hAnsi="Arial" w:cs="Arial"/>
          <w:sz w:val="20"/>
          <w:szCs w:val="22"/>
          <w:lang w:val="en-US"/>
        </w:rPr>
      </w:pPr>
    </w:p>
    <w:p w14:paraId="2409F27A" w14:textId="3D6D56BE" w:rsidR="000A2DAA" w:rsidRPr="00FB7005" w:rsidRDefault="00A372AC" w:rsidP="00A372AC">
      <w:pPr>
        <w:spacing w:after="0" w:line="360" w:lineRule="auto"/>
        <w:jc w:val="both"/>
        <w:rPr>
          <w:rFonts w:ascii="Arial" w:hAnsi="Arial" w:cs="Arial"/>
          <w:sz w:val="20"/>
          <w:szCs w:val="20"/>
        </w:rPr>
      </w:pPr>
      <w:r w:rsidRPr="00FB7005">
        <w:rPr>
          <w:rFonts w:ascii="Arial" w:hAnsi="Arial" w:cs="Arial"/>
          <w:sz w:val="22"/>
          <w:szCs w:val="22"/>
        </w:rPr>
        <w:t xml:space="preserve">ΑΘΗΝΑ - </w:t>
      </w:r>
      <w:r w:rsidR="000A2DAA" w:rsidRPr="00FB7005">
        <w:rPr>
          <w:rFonts w:ascii="Arial" w:hAnsi="Arial" w:cs="Arial"/>
          <w:sz w:val="22"/>
          <w:szCs w:val="22"/>
        </w:rPr>
        <w:t>Ο Όμιλος Alaska Air Group παρουσίασε</w:t>
      </w:r>
      <w:r w:rsidRPr="00FB7005">
        <w:rPr>
          <w:rFonts w:ascii="Arial" w:hAnsi="Arial" w:cs="Arial"/>
          <w:sz w:val="22"/>
          <w:szCs w:val="22"/>
        </w:rPr>
        <w:t xml:space="preserve"> </w:t>
      </w:r>
      <w:r w:rsidR="000A2DAA" w:rsidRPr="00FB7005">
        <w:rPr>
          <w:rFonts w:ascii="Arial" w:hAnsi="Arial" w:cs="Arial"/>
          <w:sz w:val="22"/>
          <w:szCs w:val="22"/>
        </w:rPr>
        <w:t xml:space="preserve">τη σημαντικότερη επένδυσή του μέχρι σήμερα στα premium ταξίδια, εισάγοντας δύο ξεχωριστές κορυφαίες εμπειρίες που αντικατοπτρίζουν τις ταυτότητες της Alaska Airlines και της Hawaiian Airlines. Το </w:t>
      </w:r>
      <w:r w:rsidR="000A2DAA" w:rsidRPr="00FB7005">
        <w:rPr>
          <w:rFonts w:ascii="Arial" w:hAnsi="Arial" w:cs="Arial"/>
          <w:b/>
          <w:bCs/>
          <w:sz w:val="22"/>
          <w:szCs w:val="22"/>
        </w:rPr>
        <w:t>Aurora</w:t>
      </w:r>
      <w:r w:rsidR="000A2DAA" w:rsidRPr="00FB7005">
        <w:rPr>
          <w:rFonts w:ascii="Arial" w:hAnsi="Arial" w:cs="Arial"/>
          <w:sz w:val="22"/>
          <w:szCs w:val="22"/>
        </w:rPr>
        <w:t xml:space="preserve">, εμπνευσμένο από την Alaska </w:t>
      </w:r>
      <w:r w:rsidR="000C3086" w:rsidRPr="00FB7005">
        <w:rPr>
          <w:rFonts w:ascii="Arial" w:hAnsi="Arial" w:cs="Arial"/>
          <w:sz w:val="22"/>
          <w:szCs w:val="22"/>
        </w:rPr>
        <w:t xml:space="preserve">την ευρύτερη περιοχή του βορειοδυτικού Ειρηνικού </w:t>
      </w:r>
      <w:r w:rsidR="000A2DAA" w:rsidRPr="00FB7005">
        <w:rPr>
          <w:rFonts w:ascii="Arial" w:hAnsi="Arial" w:cs="Arial"/>
          <w:sz w:val="22"/>
          <w:szCs w:val="22"/>
        </w:rPr>
        <w:t xml:space="preserve">και το πνεύμα καινοτομίας της Alaska Airlines, και το </w:t>
      </w:r>
      <w:r w:rsidR="000A2DAA" w:rsidRPr="00FB7005">
        <w:rPr>
          <w:rFonts w:ascii="Arial" w:hAnsi="Arial" w:cs="Arial"/>
          <w:b/>
          <w:bCs/>
          <w:sz w:val="22"/>
          <w:szCs w:val="22"/>
        </w:rPr>
        <w:t>Leihōkū</w:t>
      </w:r>
      <w:r w:rsidRPr="00FB7005">
        <w:rPr>
          <w:rFonts w:ascii="Arial" w:hAnsi="Arial" w:cs="Arial"/>
          <w:b/>
          <w:bCs/>
          <w:sz w:val="22"/>
          <w:szCs w:val="22"/>
        </w:rPr>
        <w:t xml:space="preserve"> </w:t>
      </w:r>
      <w:r w:rsidR="000C3086" w:rsidRPr="00FB7005">
        <w:rPr>
          <w:rFonts w:ascii="Arial" w:hAnsi="Arial" w:cs="Arial"/>
          <w:sz w:val="22"/>
          <w:szCs w:val="22"/>
        </w:rPr>
        <w:t xml:space="preserve">που </w:t>
      </w:r>
      <w:r w:rsidR="000A2DAA" w:rsidRPr="00FB7005">
        <w:rPr>
          <w:rFonts w:ascii="Arial" w:hAnsi="Arial" w:cs="Arial"/>
          <w:sz w:val="22"/>
          <w:szCs w:val="22"/>
        </w:rPr>
        <w:t xml:space="preserve"> είναι εμπνευσμένο από την πρώιμη πολυνησιακή ναυσιπλοΐα, θα διαμορφώσουν τις premium διαδρομές από το αεροδρόμιο έως το αεροσκάφος.</w:t>
      </w:r>
    </w:p>
    <w:p w14:paraId="5B6B7E13" w14:textId="77777777" w:rsidR="00435C3B" w:rsidRPr="00FB7005" w:rsidRDefault="00435C3B" w:rsidP="00A372AC">
      <w:pPr>
        <w:spacing w:after="0" w:line="360" w:lineRule="auto"/>
        <w:jc w:val="both"/>
        <w:rPr>
          <w:rFonts w:ascii="Arial" w:hAnsi="Arial" w:cs="Arial"/>
          <w:sz w:val="22"/>
        </w:rPr>
      </w:pPr>
    </w:p>
    <w:p w14:paraId="4781FCF3" w14:textId="59F8A755" w:rsidR="000A2DAA" w:rsidRPr="00FB7005" w:rsidRDefault="000A2DAA" w:rsidP="00A372AC">
      <w:pPr>
        <w:spacing w:after="0" w:line="360" w:lineRule="auto"/>
        <w:jc w:val="both"/>
        <w:rPr>
          <w:rFonts w:ascii="Arial" w:hAnsi="Arial" w:cs="Arial"/>
          <w:sz w:val="22"/>
        </w:rPr>
      </w:pPr>
      <w:r w:rsidRPr="00FB7005">
        <w:rPr>
          <w:rFonts w:ascii="Arial" w:hAnsi="Arial" w:cs="Arial"/>
          <w:sz w:val="22"/>
        </w:rPr>
        <w:lastRenderedPageBreak/>
        <w:t>Στο πλαίσιο των επενδύσεών της στη</w:t>
      </w:r>
      <w:r w:rsidR="000C3086" w:rsidRPr="00FB7005">
        <w:rPr>
          <w:rFonts w:ascii="Arial" w:hAnsi="Arial" w:cs="Arial"/>
          <w:sz w:val="22"/>
        </w:rPr>
        <w:t>ν</w:t>
      </w:r>
      <w:r w:rsidRPr="00FB7005">
        <w:rPr>
          <w:rFonts w:ascii="Arial" w:hAnsi="Arial" w:cs="Arial"/>
          <w:sz w:val="22"/>
        </w:rPr>
        <w:t xml:space="preserve"> εμπειρία των επιβατών, η εταιρεία παρουσιάζει επίσης το </w:t>
      </w:r>
      <w:r w:rsidRPr="00FB7005">
        <w:rPr>
          <w:rFonts w:ascii="Arial" w:hAnsi="Arial" w:cs="Arial"/>
          <w:b/>
          <w:bCs/>
          <w:sz w:val="22"/>
        </w:rPr>
        <w:t>Premium Reserve</w:t>
      </w:r>
      <w:r w:rsidRPr="00FB7005">
        <w:rPr>
          <w:rFonts w:ascii="Arial" w:hAnsi="Arial" w:cs="Arial"/>
          <w:sz w:val="22"/>
        </w:rPr>
        <w:t xml:space="preserve"> – μια νέα premium economy καμπίνα που κάνει το ντεμπούτο της το 2028 στα 787-9, 787-10 και σε επιλεγμένα 737-10 MAX της Alaska, καθώς και στον στόλο A330 της Hawaiian, προσφέροντας στους επιβάτες περισσότερο χώρο, άνεση και επιλογές σε μεγαλύτερες πτήσεις.</w:t>
      </w:r>
    </w:p>
    <w:p w14:paraId="6E694C81" w14:textId="77777777" w:rsidR="00435C3B" w:rsidRPr="00FB7005" w:rsidRDefault="00435C3B" w:rsidP="00A372AC">
      <w:pPr>
        <w:spacing w:after="0" w:line="360" w:lineRule="auto"/>
        <w:jc w:val="both"/>
        <w:rPr>
          <w:rFonts w:ascii="Arial" w:hAnsi="Arial" w:cs="Arial"/>
          <w:sz w:val="22"/>
        </w:rPr>
      </w:pPr>
    </w:p>
    <w:p w14:paraId="5B88BA2B" w14:textId="32A05755" w:rsidR="000A2DAA" w:rsidRPr="00FB7005" w:rsidRDefault="000A2DAA" w:rsidP="00A372AC">
      <w:pPr>
        <w:spacing w:after="0" w:line="360" w:lineRule="auto"/>
        <w:jc w:val="both"/>
        <w:rPr>
          <w:rFonts w:ascii="Arial" w:hAnsi="Arial" w:cs="Arial"/>
          <w:sz w:val="22"/>
        </w:rPr>
      </w:pPr>
      <w:r w:rsidRPr="00FB7005">
        <w:rPr>
          <w:rFonts w:ascii="Arial" w:hAnsi="Arial" w:cs="Arial"/>
          <w:sz w:val="22"/>
        </w:rPr>
        <w:t>«Πιστεύουμε ότι το premium είναι κάτι περισσότερο από μια θέση. Είναι το πώς αισθάνονται οι επιβάτες από τη στιγμή που κάνουν κράτηση για το ταξίδι τους, μέχρι τη στιγμή που φτάνουν στο αεροδρόμιο και στη συνέχεια όταν βρίσκονται στον αέρα μαζί μας», δήλωσε ο Ben Minicucci, CEO της Alaska Air Group. «Το Aurora για την Alaska και το Leihōkū για τη Hawaiian δίνουν ζωή σε αυτό το όραμα με τρόπους που ανταποκρίνονται στις ταυτότητες των brands Alaska και Hawaiian που αγαπούν οι επιβάτες μας, ενώ ανεβάζουν τον πήχη όσον αφορά την άνεση, την εξυπηρέτηση, το φαγητό και τη φροντίδα σε όλη τη διάρκεια του ταξιδιού.»</w:t>
      </w:r>
    </w:p>
    <w:p w14:paraId="4E99093B" w14:textId="77777777" w:rsidR="00AC0795" w:rsidRPr="00FB7005" w:rsidRDefault="00AC0795" w:rsidP="00A372AC">
      <w:pPr>
        <w:spacing w:after="0" w:line="360" w:lineRule="auto"/>
        <w:jc w:val="both"/>
        <w:rPr>
          <w:rFonts w:ascii="Arial" w:hAnsi="Arial" w:cs="Arial"/>
          <w:sz w:val="22"/>
          <w:lang w:val="en-US"/>
        </w:rPr>
      </w:pPr>
    </w:p>
    <w:p w14:paraId="45D4ED4B" w14:textId="77777777" w:rsidR="00AC0795" w:rsidRPr="00FB7005" w:rsidRDefault="00AC0795" w:rsidP="00A372AC">
      <w:pPr>
        <w:spacing w:after="0" w:line="360" w:lineRule="auto"/>
        <w:jc w:val="both"/>
        <w:rPr>
          <w:rFonts w:ascii="Arial" w:hAnsi="Arial" w:cs="Arial"/>
          <w:b/>
          <w:bCs/>
          <w:sz w:val="22"/>
        </w:rPr>
      </w:pPr>
      <w:r w:rsidRPr="00FB7005">
        <w:rPr>
          <w:rFonts w:ascii="Arial" w:hAnsi="Arial" w:cs="Arial"/>
          <w:b/>
          <w:bCs/>
          <w:sz w:val="22"/>
        </w:rPr>
        <w:t>Aurora Suites: Η επόμενη εξέλιξη της διεθνούς business class και των επιλεγμένων διηπειρωτικών πτήσεων first class της Alaska</w:t>
      </w:r>
    </w:p>
    <w:p w14:paraId="12BB30BA" w14:textId="77777777" w:rsidR="00AC0795" w:rsidRPr="00FB7005" w:rsidRDefault="00AC0795" w:rsidP="00A372AC">
      <w:pPr>
        <w:spacing w:after="0" w:line="360" w:lineRule="auto"/>
        <w:jc w:val="both"/>
        <w:rPr>
          <w:rFonts w:ascii="Arial" w:hAnsi="Arial" w:cs="Arial"/>
          <w:sz w:val="22"/>
        </w:rPr>
      </w:pPr>
    </w:p>
    <w:p w14:paraId="14A0284C" w14:textId="33384C22" w:rsidR="00AC0795" w:rsidRPr="00FB7005" w:rsidRDefault="00AC0795" w:rsidP="00A372AC">
      <w:pPr>
        <w:spacing w:after="0" w:line="360" w:lineRule="auto"/>
        <w:jc w:val="both"/>
        <w:rPr>
          <w:rFonts w:ascii="Arial" w:hAnsi="Arial" w:cs="Arial"/>
          <w:sz w:val="22"/>
        </w:rPr>
      </w:pPr>
      <w:r w:rsidRPr="00FB7005">
        <w:rPr>
          <w:rFonts w:ascii="Arial" w:hAnsi="Arial" w:cs="Arial"/>
          <w:sz w:val="22"/>
        </w:rPr>
        <w:t xml:space="preserve">Καθώς οι επιβάτες αναζητούν ολοένα και περισσότερο αναβαθμισμένες εμπειρίες σε κάθε είδους ταξίδι, η Alaska προσθέτει 34 Aurora Suites με πλήρως ανακλινόμενα καθίσματα σε όλες τις πτήσεις με 787 Dreamliner </w:t>
      </w:r>
      <w:r w:rsidR="000C3086" w:rsidRPr="00FB7005">
        <w:rPr>
          <w:rFonts w:ascii="Arial" w:hAnsi="Arial" w:cs="Arial"/>
          <w:sz w:val="22"/>
        </w:rPr>
        <w:t xml:space="preserve">ευρείας ατράκτου </w:t>
      </w:r>
      <w:r w:rsidRPr="00FB7005">
        <w:rPr>
          <w:rFonts w:ascii="Arial" w:hAnsi="Arial" w:cs="Arial"/>
          <w:sz w:val="22"/>
        </w:rPr>
        <w:t>και – για πρώτη φορά στην ιστορία της εταιρείας – σε επιλεγμένες διηπειρωτικές πτήσεις first class με 737 το 2028. Συνολικά, το ανανεωμένο 787-9 θα διαθέτει περίπου 46% premium θέσεις, έναντι 38% σήμερα.</w:t>
      </w:r>
    </w:p>
    <w:p w14:paraId="327DB157" w14:textId="77777777" w:rsidR="00AC0795" w:rsidRPr="00FB7005" w:rsidRDefault="00AC0795" w:rsidP="00A372AC">
      <w:pPr>
        <w:spacing w:after="0" w:line="360" w:lineRule="auto"/>
        <w:jc w:val="both"/>
        <w:rPr>
          <w:rFonts w:ascii="Arial" w:hAnsi="Arial" w:cs="Arial"/>
          <w:sz w:val="22"/>
          <w:lang w:val="en-US"/>
        </w:rPr>
      </w:pPr>
    </w:p>
    <w:p w14:paraId="3600F54A" w14:textId="5FFF9639" w:rsidR="00AC0795" w:rsidRPr="00FB7005" w:rsidRDefault="00AC0795" w:rsidP="00A372AC">
      <w:pPr>
        <w:spacing w:after="0" w:line="360" w:lineRule="auto"/>
        <w:jc w:val="both"/>
        <w:rPr>
          <w:rFonts w:ascii="Arial" w:hAnsi="Arial" w:cs="Arial"/>
          <w:sz w:val="22"/>
        </w:rPr>
      </w:pPr>
      <w:r w:rsidRPr="00FB7005">
        <w:rPr>
          <w:rFonts w:ascii="Arial" w:hAnsi="Arial" w:cs="Arial"/>
          <w:sz w:val="22"/>
        </w:rPr>
        <w:t>Θα υπάρχουν 12 Aurora Suites σε τουλάχιστον 25 αεροσκάφη 737-10 MAX. Αυτά τα αεροσκάφη θα βαφτούν επίσης με το ίδιο σχέδιο χρωματισμού Aurora με τα υπάρχοντα 787 Dreamliners. Εμπνευσμένο από το Βόρειο Σέλας, το χρωματικό σχέδιο Aurora δημιουργεί ένα οπτικό σύμβολο του επόμενου κεφαλαίου της Alaska ως παγκόσμιας αεροπορικής εταιρείας, παραμένοντας παράλληλα βαθιά ριζωμένο στη φυσική ομορφιά που ενέπνευσε το όνομα της αεροπορικής εταιρείας.</w:t>
      </w:r>
    </w:p>
    <w:p w14:paraId="25109FA2" w14:textId="77777777" w:rsidR="00AC0795" w:rsidRPr="00FB7005" w:rsidRDefault="00AC0795" w:rsidP="00A372AC">
      <w:pPr>
        <w:spacing w:after="0" w:line="360" w:lineRule="auto"/>
        <w:jc w:val="both"/>
        <w:rPr>
          <w:rFonts w:ascii="Arial" w:hAnsi="Arial" w:cs="Arial"/>
          <w:sz w:val="22"/>
          <w:lang w:val="en-US"/>
        </w:rPr>
      </w:pPr>
    </w:p>
    <w:p w14:paraId="2CE4C7B8" w14:textId="11CD8F8B" w:rsidR="00AC0795" w:rsidRPr="00FB7005" w:rsidRDefault="00AC0795" w:rsidP="00A372AC">
      <w:pPr>
        <w:spacing w:after="0" w:line="360" w:lineRule="auto"/>
        <w:jc w:val="both"/>
        <w:rPr>
          <w:rFonts w:ascii="Arial" w:hAnsi="Arial" w:cs="Arial"/>
          <w:sz w:val="22"/>
        </w:rPr>
      </w:pPr>
      <w:r w:rsidRPr="00FB7005">
        <w:rPr>
          <w:rFonts w:ascii="Arial" w:hAnsi="Arial" w:cs="Arial"/>
          <w:sz w:val="22"/>
        </w:rPr>
        <w:t xml:space="preserve">Οι νέες Aurora Suites θα αποτελούν το πιο αναβαθμισμένο προϊόν εν πτήσει της Alaska. Οι επιβάτες μπορούν να </w:t>
      </w:r>
      <w:r w:rsidR="000C3086" w:rsidRPr="00FB7005">
        <w:rPr>
          <w:rFonts w:ascii="Arial" w:hAnsi="Arial" w:cs="Arial"/>
          <w:sz w:val="22"/>
        </w:rPr>
        <w:t>απολαύσουν</w:t>
      </w:r>
      <w:r w:rsidRPr="00FB7005">
        <w:rPr>
          <w:rFonts w:ascii="Arial" w:hAnsi="Arial" w:cs="Arial"/>
          <w:sz w:val="22"/>
        </w:rPr>
        <w:t>:</w:t>
      </w:r>
    </w:p>
    <w:p w14:paraId="5FCEA6AC" w14:textId="77777777" w:rsidR="00AC0795" w:rsidRPr="00FB7005" w:rsidRDefault="00AC0795" w:rsidP="00A372AC">
      <w:pPr>
        <w:numPr>
          <w:ilvl w:val="0"/>
          <w:numId w:val="23"/>
        </w:numPr>
        <w:spacing w:after="0" w:line="360" w:lineRule="auto"/>
        <w:jc w:val="both"/>
        <w:rPr>
          <w:rFonts w:ascii="Arial" w:hAnsi="Arial" w:cs="Arial"/>
          <w:sz w:val="22"/>
        </w:rPr>
      </w:pPr>
      <w:r w:rsidRPr="00FB7005">
        <w:rPr>
          <w:rFonts w:ascii="Arial" w:hAnsi="Arial" w:cs="Arial"/>
          <w:sz w:val="22"/>
        </w:rPr>
        <w:t>Αποκλειστικό check-in και υπηρεσία concierge Aurora Suites στην παγκόσμια πύλη της Alaska στο Seattle</w:t>
      </w:r>
    </w:p>
    <w:p w14:paraId="15DD039B" w14:textId="77777777" w:rsidR="00AC0795" w:rsidRPr="00FB7005" w:rsidRDefault="00AC0795" w:rsidP="00A372AC">
      <w:pPr>
        <w:numPr>
          <w:ilvl w:val="0"/>
          <w:numId w:val="24"/>
        </w:numPr>
        <w:spacing w:after="0" w:line="360" w:lineRule="auto"/>
        <w:jc w:val="both"/>
        <w:rPr>
          <w:rFonts w:ascii="Arial" w:hAnsi="Arial" w:cs="Arial"/>
          <w:sz w:val="22"/>
        </w:rPr>
      </w:pPr>
      <w:r w:rsidRPr="00FB7005">
        <w:rPr>
          <w:rFonts w:ascii="Arial" w:hAnsi="Arial" w:cs="Arial"/>
          <w:sz w:val="22"/>
        </w:rPr>
        <w:lastRenderedPageBreak/>
        <w:t>Πρόσβαση στο νέο Aurora Lounge στο Seattle, σχεδιασμένο ώστε να προσφέρει στους επισκέπτες των Aurora Suites μια πιο αναβαθμισμένη και απρόσκοπτη εμπειρία πριν από την πτήση</w:t>
      </w:r>
    </w:p>
    <w:p w14:paraId="5AE01318" w14:textId="77777777" w:rsidR="00AC0795" w:rsidRPr="00FB7005" w:rsidRDefault="00AC0795" w:rsidP="00A372AC">
      <w:pPr>
        <w:numPr>
          <w:ilvl w:val="0"/>
          <w:numId w:val="25"/>
        </w:numPr>
        <w:spacing w:after="0" w:line="360" w:lineRule="auto"/>
        <w:jc w:val="both"/>
        <w:rPr>
          <w:rFonts w:ascii="Arial" w:hAnsi="Arial" w:cs="Arial"/>
          <w:sz w:val="22"/>
        </w:rPr>
      </w:pPr>
      <w:r w:rsidRPr="00FB7005">
        <w:rPr>
          <w:rFonts w:ascii="Arial" w:hAnsi="Arial" w:cs="Arial"/>
          <w:sz w:val="22"/>
        </w:rPr>
        <w:t>Μερικές από τις πιο ευρύχωρες σουίτες του κλάδου, με κρεβάτι που μετατρέπεται πλήρως σε επίπεδη επιφάνεια, πόρτες ιδιωτικότητας στα 787, άμεση πρόσβαση στον διάδρομο και πρακτικούς αποθηκευτικούς χώρους</w:t>
      </w:r>
    </w:p>
    <w:p w14:paraId="61496BFD" w14:textId="77777777" w:rsidR="00AC0795" w:rsidRPr="00FB7005" w:rsidRDefault="00AC0795" w:rsidP="00A372AC">
      <w:pPr>
        <w:numPr>
          <w:ilvl w:val="0"/>
          <w:numId w:val="25"/>
        </w:numPr>
        <w:spacing w:after="0" w:line="360" w:lineRule="auto"/>
        <w:jc w:val="both"/>
        <w:rPr>
          <w:rFonts w:ascii="Arial" w:hAnsi="Arial" w:cs="Arial"/>
          <w:sz w:val="22"/>
        </w:rPr>
      </w:pPr>
      <w:r w:rsidRPr="00FB7005">
        <w:rPr>
          <w:rFonts w:ascii="Arial" w:hAnsi="Arial" w:cs="Arial"/>
          <w:sz w:val="22"/>
        </w:rPr>
        <w:t>Κάθε σουίτα περιλαμβάνει οθόνη ψυχαγωγίας 19 ιντσών 4K, συνδεσιμότητα Bluetooth, ασύρματη φόρτιση και φόρτιση USB-C και παροχή ρεύματος AC</w:t>
      </w:r>
    </w:p>
    <w:p w14:paraId="58C0B4CE" w14:textId="4B73509E" w:rsidR="00AC0795" w:rsidRPr="00FB7005" w:rsidRDefault="00AC0795" w:rsidP="00A372AC">
      <w:pPr>
        <w:numPr>
          <w:ilvl w:val="0"/>
          <w:numId w:val="25"/>
        </w:numPr>
        <w:spacing w:after="0" w:line="360" w:lineRule="auto"/>
        <w:jc w:val="both"/>
        <w:rPr>
          <w:rFonts w:ascii="Arial" w:hAnsi="Arial" w:cs="Arial"/>
          <w:sz w:val="22"/>
        </w:rPr>
      </w:pPr>
      <w:r w:rsidRPr="00FB7005">
        <w:rPr>
          <w:rFonts w:ascii="Arial" w:hAnsi="Arial" w:cs="Arial"/>
          <w:sz w:val="22"/>
        </w:rPr>
        <w:t>Νέα premium υλικά, συμπεριλαμβανομένης πιο μαλακής επένδυσης Ultraleather</w:t>
      </w:r>
    </w:p>
    <w:p w14:paraId="73E53240" w14:textId="77777777" w:rsidR="00AC0795" w:rsidRPr="00FB7005" w:rsidRDefault="00AC0795" w:rsidP="00A372AC">
      <w:pPr>
        <w:numPr>
          <w:ilvl w:val="0"/>
          <w:numId w:val="26"/>
        </w:numPr>
        <w:spacing w:after="0" w:line="360" w:lineRule="auto"/>
        <w:jc w:val="both"/>
        <w:rPr>
          <w:rFonts w:ascii="Arial" w:hAnsi="Arial" w:cs="Arial"/>
          <w:sz w:val="22"/>
        </w:rPr>
      </w:pPr>
      <w:r w:rsidRPr="00FB7005">
        <w:rPr>
          <w:rFonts w:ascii="Arial" w:hAnsi="Arial" w:cs="Arial"/>
          <w:sz w:val="22"/>
        </w:rPr>
        <w:t>Φαγητό και παροχές ποιότητας εστιατορίου που επεκτείνουν την εμπειρία Aurora εν πτήσει, μέσω ενός επιλεγμένου προγράμματος σεφ και γευμάτων κατόπιν ζήτησης</w:t>
      </w:r>
    </w:p>
    <w:p w14:paraId="3AC5C546" w14:textId="77777777" w:rsidR="00AC0795" w:rsidRPr="00FB7005" w:rsidRDefault="00AC0795" w:rsidP="00A372AC">
      <w:pPr>
        <w:numPr>
          <w:ilvl w:val="0"/>
          <w:numId w:val="27"/>
        </w:numPr>
        <w:spacing w:after="0" w:line="360" w:lineRule="auto"/>
        <w:jc w:val="both"/>
        <w:rPr>
          <w:rFonts w:ascii="Arial" w:hAnsi="Arial" w:cs="Arial"/>
          <w:sz w:val="22"/>
        </w:rPr>
      </w:pPr>
      <w:r w:rsidRPr="00FB7005">
        <w:rPr>
          <w:rFonts w:ascii="Arial" w:hAnsi="Arial" w:cs="Arial"/>
          <w:sz w:val="22"/>
        </w:rPr>
        <w:t>Αστραπιαία γρήγορο Wi-Fi Starlink για τα μέλη του Atmos™ Rewards, δωρεάν χάρη στην T-Mobile</w:t>
      </w:r>
    </w:p>
    <w:p w14:paraId="7AB71043" w14:textId="77777777" w:rsidR="00AC0795" w:rsidRPr="00FB7005" w:rsidRDefault="00AC0795" w:rsidP="00A372AC">
      <w:pPr>
        <w:spacing w:after="0" w:line="360" w:lineRule="auto"/>
        <w:jc w:val="both"/>
        <w:rPr>
          <w:rFonts w:ascii="Arial" w:hAnsi="Arial" w:cs="Arial"/>
          <w:sz w:val="22"/>
          <w:lang w:val="en-US"/>
        </w:rPr>
      </w:pPr>
    </w:p>
    <w:p w14:paraId="17D9F93A" w14:textId="77777777" w:rsidR="00AC0795" w:rsidRPr="00FB7005" w:rsidRDefault="00AC0795" w:rsidP="00A372AC">
      <w:pPr>
        <w:spacing w:after="0" w:line="360" w:lineRule="auto"/>
        <w:jc w:val="both"/>
        <w:rPr>
          <w:rFonts w:ascii="Arial" w:hAnsi="Arial" w:cs="Arial"/>
          <w:b/>
          <w:bCs/>
          <w:sz w:val="22"/>
        </w:rPr>
      </w:pPr>
      <w:r w:rsidRPr="00FB7005">
        <w:rPr>
          <w:rFonts w:ascii="Arial" w:hAnsi="Arial" w:cs="Arial"/>
          <w:b/>
          <w:bCs/>
          <w:sz w:val="22"/>
        </w:rPr>
        <w:t>Leihōkū Suites: Μια διευρυμένη και αναβαθμισμένη εμπειρία στον στόλο A330 της Hawaiian</w:t>
      </w:r>
    </w:p>
    <w:p w14:paraId="038FEEFF" w14:textId="77777777" w:rsidR="00AC0795" w:rsidRPr="00FB7005" w:rsidRDefault="00AC0795" w:rsidP="00A372AC">
      <w:pPr>
        <w:spacing w:after="0" w:line="360" w:lineRule="auto"/>
        <w:jc w:val="both"/>
        <w:rPr>
          <w:rFonts w:ascii="Arial" w:hAnsi="Arial" w:cs="Arial"/>
          <w:sz w:val="22"/>
        </w:rPr>
      </w:pPr>
    </w:p>
    <w:p w14:paraId="203AE696" w14:textId="16087D26" w:rsidR="00AC0795" w:rsidRPr="00FB7005" w:rsidRDefault="00AC0795" w:rsidP="00A372AC">
      <w:pPr>
        <w:spacing w:after="0" w:line="360" w:lineRule="auto"/>
        <w:jc w:val="both"/>
        <w:rPr>
          <w:rFonts w:ascii="Arial" w:hAnsi="Arial" w:cs="Arial"/>
          <w:sz w:val="22"/>
        </w:rPr>
      </w:pPr>
      <w:r w:rsidRPr="00FB7005">
        <w:rPr>
          <w:rFonts w:ascii="Arial" w:hAnsi="Arial" w:cs="Arial"/>
          <w:sz w:val="22"/>
        </w:rPr>
        <w:t xml:space="preserve">Ο στόλος της Hawaiian, που αποτελείται από 24 αεροσκάφη A330 </w:t>
      </w:r>
      <w:r w:rsidR="000C3086" w:rsidRPr="00FB7005">
        <w:rPr>
          <w:rFonts w:ascii="Arial" w:hAnsi="Arial" w:cs="Arial"/>
          <w:sz w:val="22"/>
        </w:rPr>
        <w:t xml:space="preserve">ευρείας ατράκτου </w:t>
      </w:r>
      <w:r w:rsidRPr="00FB7005">
        <w:rPr>
          <w:rFonts w:ascii="Arial" w:hAnsi="Arial" w:cs="Arial"/>
          <w:sz w:val="22"/>
        </w:rPr>
        <w:t>και εξυπηρετεί προορισμούς στην Ασία, την Ωκεανία και επιλεγμένα δρομολόγια στη Βόρεια Αμερική, θα αποκτήσει ολοκαίνουργιο εσωτερικό από την πρώτη έως την τελευταία σειρά, ξεκινώντας το 2028, συμπεριλαμβανομένων 22 αναβαθμισμένων Leihōkū Suites για τους επιβάτες σε διεθνείς πτήσεις business class και εσωτερικές πτήσεις First Class. Συνολικά, ολόκληρη η καμπίνα θα διαθέτει περίπου 40% premium θέσεις, έναντι 30% σήμερα.</w:t>
      </w:r>
    </w:p>
    <w:p w14:paraId="33ABA4A3" w14:textId="77777777" w:rsidR="00AC0795" w:rsidRPr="00FB7005" w:rsidRDefault="00AC0795" w:rsidP="00A372AC">
      <w:pPr>
        <w:spacing w:after="0" w:line="360" w:lineRule="auto"/>
        <w:jc w:val="both"/>
        <w:rPr>
          <w:rFonts w:ascii="Arial" w:hAnsi="Arial" w:cs="Arial"/>
          <w:sz w:val="22"/>
          <w:lang w:val="en-US"/>
        </w:rPr>
      </w:pPr>
    </w:p>
    <w:p w14:paraId="3E09146C" w14:textId="77777777" w:rsidR="00AC0795" w:rsidRPr="00FB7005" w:rsidRDefault="00AC0795" w:rsidP="00A372AC">
      <w:pPr>
        <w:spacing w:after="0" w:line="360" w:lineRule="auto"/>
        <w:jc w:val="both"/>
        <w:rPr>
          <w:rFonts w:ascii="Arial" w:hAnsi="Arial" w:cs="Arial"/>
          <w:sz w:val="22"/>
        </w:rPr>
      </w:pPr>
      <w:r w:rsidRPr="00FB7005">
        <w:rPr>
          <w:rFonts w:ascii="Arial" w:hAnsi="Arial" w:cs="Arial"/>
          <w:sz w:val="22"/>
        </w:rPr>
        <w:t>Η νέα premium εμπειρία στο μπροστινό μέρος της καμπίνας της Hawaiian θα προσφέρει στους επισκέπτες των Leihōkū Suites:</w:t>
      </w:r>
    </w:p>
    <w:p w14:paraId="221326C4" w14:textId="77777777" w:rsidR="00AC0795" w:rsidRPr="00FB7005" w:rsidRDefault="00AC0795" w:rsidP="00A372AC">
      <w:pPr>
        <w:spacing w:after="0" w:line="360" w:lineRule="auto"/>
        <w:jc w:val="both"/>
        <w:rPr>
          <w:rFonts w:ascii="Arial" w:hAnsi="Arial" w:cs="Arial"/>
          <w:sz w:val="22"/>
        </w:rPr>
      </w:pPr>
    </w:p>
    <w:p w14:paraId="7D615829" w14:textId="0B863F08" w:rsidR="00AC0795" w:rsidRPr="00FB7005" w:rsidRDefault="00AC0795" w:rsidP="00A372AC">
      <w:pPr>
        <w:numPr>
          <w:ilvl w:val="0"/>
          <w:numId w:val="28"/>
        </w:numPr>
        <w:spacing w:after="0" w:line="360" w:lineRule="auto"/>
        <w:jc w:val="both"/>
        <w:rPr>
          <w:rFonts w:ascii="Arial" w:hAnsi="Arial" w:cs="Arial"/>
          <w:sz w:val="22"/>
        </w:rPr>
      </w:pPr>
      <w:r w:rsidRPr="00FB7005">
        <w:rPr>
          <w:rFonts w:ascii="Arial" w:hAnsi="Arial" w:cs="Arial"/>
          <w:sz w:val="22"/>
        </w:rPr>
        <w:t xml:space="preserve">Πρόσβαση σε αποκλειστική υπηρεσία check-in και concierge στη Χονολουλού και το </w:t>
      </w:r>
      <w:r w:rsidR="00A372AC" w:rsidRPr="00FB7005">
        <w:rPr>
          <w:rFonts w:ascii="Arial" w:hAnsi="Arial" w:cs="Arial"/>
          <w:sz w:val="22"/>
        </w:rPr>
        <w:t>Σιάτλ</w:t>
      </w:r>
      <w:r w:rsidRPr="00FB7005">
        <w:rPr>
          <w:rFonts w:ascii="Arial" w:hAnsi="Arial" w:cs="Arial"/>
          <w:sz w:val="22"/>
        </w:rPr>
        <w:t xml:space="preserve"> για μια πιο απρόσκοπτη εμπειρία στο αεροδρόμιο</w:t>
      </w:r>
    </w:p>
    <w:p w14:paraId="1A801070" w14:textId="77777777" w:rsidR="00AC0795" w:rsidRPr="00FB7005" w:rsidRDefault="00AC0795" w:rsidP="00A372AC">
      <w:pPr>
        <w:numPr>
          <w:ilvl w:val="0"/>
          <w:numId w:val="28"/>
        </w:numPr>
        <w:spacing w:after="0" w:line="360" w:lineRule="auto"/>
        <w:jc w:val="both"/>
        <w:rPr>
          <w:rFonts w:ascii="Arial" w:hAnsi="Arial" w:cs="Arial"/>
          <w:sz w:val="22"/>
        </w:rPr>
      </w:pPr>
      <w:r w:rsidRPr="00FB7005">
        <w:rPr>
          <w:rFonts w:ascii="Arial" w:hAnsi="Arial" w:cs="Arial"/>
          <w:sz w:val="22"/>
        </w:rPr>
        <w:t>Άμεση πρόσβαση στον διάδρομο, καθίσματα που μετατρέπονται σε πλήρως επίπεδη επιφάνεια και πόρτες ιδιωτικότητας</w:t>
      </w:r>
    </w:p>
    <w:p w14:paraId="3E034FC3" w14:textId="77777777" w:rsidR="00AC0795" w:rsidRPr="00FB7005" w:rsidRDefault="00AC0795" w:rsidP="00A372AC">
      <w:pPr>
        <w:numPr>
          <w:ilvl w:val="0"/>
          <w:numId w:val="29"/>
        </w:numPr>
        <w:spacing w:after="0" w:line="360" w:lineRule="auto"/>
        <w:jc w:val="both"/>
        <w:rPr>
          <w:rFonts w:ascii="Arial" w:hAnsi="Arial" w:cs="Arial"/>
          <w:sz w:val="22"/>
        </w:rPr>
      </w:pPr>
      <w:r w:rsidRPr="00FB7005">
        <w:rPr>
          <w:rFonts w:ascii="Arial" w:hAnsi="Arial" w:cs="Arial"/>
          <w:sz w:val="22"/>
        </w:rPr>
        <w:t>Οθόνη ψυχαγωγίας 19 ιντσών 4K, συνδεσιμότητα Bluetooth, ασύρματη φόρτιση και φόρτιση USB-C και παροχή ρεύματος AC</w:t>
      </w:r>
    </w:p>
    <w:p w14:paraId="2017B2B9" w14:textId="77777777" w:rsidR="00AC0795" w:rsidRPr="00FB7005" w:rsidRDefault="00AC0795" w:rsidP="00A372AC">
      <w:pPr>
        <w:numPr>
          <w:ilvl w:val="0"/>
          <w:numId w:val="30"/>
        </w:numPr>
        <w:spacing w:after="0" w:line="360" w:lineRule="auto"/>
        <w:jc w:val="both"/>
        <w:rPr>
          <w:rFonts w:ascii="Arial" w:hAnsi="Arial" w:cs="Arial"/>
          <w:sz w:val="22"/>
        </w:rPr>
      </w:pPr>
      <w:r w:rsidRPr="00FB7005">
        <w:rPr>
          <w:rFonts w:ascii="Arial" w:hAnsi="Arial" w:cs="Arial"/>
          <w:sz w:val="22"/>
        </w:rPr>
        <w:lastRenderedPageBreak/>
        <w:t xml:space="preserve">Επιλεγμένο μενού από τοπικούς σεφ με συνδυασμούς κρασιών, σχεδιασμένο να υποστηρίζει τόσο τα premium ταξίδια εσωτερικού όσο και τις </w:t>
      </w:r>
      <w:proofErr w:type="spellStart"/>
      <w:r w:rsidRPr="00FB7005">
        <w:rPr>
          <w:rFonts w:ascii="Arial" w:hAnsi="Arial" w:cs="Arial"/>
          <w:sz w:val="22"/>
        </w:rPr>
        <w:t>πολυ</w:t>
      </w:r>
      <w:proofErr w:type="spellEnd"/>
      <w:r w:rsidRPr="00FB7005">
        <w:rPr>
          <w:rFonts w:ascii="Arial" w:hAnsi="Arial" w:cs="Arial"/>
          <w:sz w:val="22"/>
        </w:rPr>
        <w:t>-σταδιακές premium γαστρονομικές εμπειρίες στα διεθνή δρομολόγια.</w:t>
      </w:r>
    </w:p>
    <w:p w14:paraId="4830369A" w14:textId="77777777" w:rsidR="00AC0795" w:rsidRPr="00FB7005" w:rsidRDefault="00AC0795" w:rsidP="00A372AC">
      <w:pPr>
        <w:numPr>
          <w:ilvl w:val="0"/>
          <w:numId w:val="31"/>
        </w:numPr>
        <w:spacing w:after="0" w:line="360" w:lineRule="auto"/>
        <w:jc w:val="both"/>
        <w:rPr>
          <w:rFonts w:ascii="Arial" w:hAnsi="Arial" w:cs="Arial"/>
          <w:sz w:val="22"/>
        </w:rPr>
      </w:pPr>
      <w:r w:rsidRPr="00FB7005">
        <w:rPr>
          <w:rFonts w:ascii="Arial" w:hAnsi="Arial" w:cs="Arial"/>
          <w:sz w:val="22"/>
        </w:rPr>
        <w:t>Κλινοσκεπάσματα ποιότητας ξενοδοχείου και αναβαθμισμένες παροχές εν πτήσει</w:t>
      </w:r>
    </w:p>
    <w:p w14:paraId="29C24434" w14:textId="6DA9E56B" w:rsidR="00AC0795" w:rsidRPr="00FB7005" w:rsidRDefault="00AC0795" w:rsidP="00A372AC">
      <w:pPr>
        <w:numPr>
          <w:ilvl w:val="0"/>
          <w:numId w:val="31"/>
        </w:numPr>
        <w:spacing w:after="0" w:line="360" w:lineRule="auto"/>
        <w:jc w:val="both"/>
        <w:rPr>
          <w:rFonts w:ascii="Arial" w:hAnsi="Arial" w:cs="Arial"/>
          <w:sz w:val="22"/>
        </w:rPr>
      </w:pPr>
      <w:r w:rsidRPr="00FB7005">
        <w:rPr>
          <w:rFonts w:ascii="Arial" w:hAnsi="Arial" w:cs="Arial"/>
          <w:sz w:val="22"/>
        </w:rPr>
        <w:t>Αστραπιαία γρήγορο Wi-Fi Starlink για τα μέλη του Atmos™ Rewards, δωρεάν χάρη στην T-Mobile</w:t>
      </w:r>
    </w:p>
    <w:p w14:paraId="66F7835A" w14:textId="77777777" w:rsidR="00AC0795" w:rsidRPr="00FB7005" w:rsidRDefault="00AC0795" w:rsidP="00A372AC">
      <w:pPr>
        <w:spacing w:after="0" w:line="360" w:lineRule="auto"/>
        <w:jc w:val="both"/>
        <w:rPr>
          <w:rFonts w:ascii="Arial" w:hAnsi="Arial" w:cs="Arial"/>
          <w:sz w:val="22"/>
          <w:lang w:val="en-US"/>
        </w:rPr>
      </w:pPr>
    </w:p>
    <w:p w14:paraId="2373EA2D" w14:textId="046B986D" w:rsidR="00AC0795" w:rsidRPr="00FB7005" w:rsidRDefault="00AC0795" w:rsidP="00A372AC">
      <w:pPr>
        <w:spacing w:after="0" w:line="360" w:lineRule="auto"/>
        <w:jc w:val="both"/>
        <w:rPr>
          <w:rFonts w:ascii="Arial" w:hAnsi="Arial" w:cs="Arial"/>
          <w:sz w:val="22"/>
        </w:rPr>
      </w:pPr>
      <w:r w:rsidRPr="00FB7005">
        <w:rPr>
          <w:rFonts w:ascii="Arial" w:hAnsi="Arial" w:cs="Arial"/>
          <w:sz w:val="22"/>
        </w:rPr>
        <w:t>«Η Hawai‘i είναι το σπίτι μας και ένας τόπος που αφήνει ανεξίτηλη εντύπωση στους επισκέπτες από όλο τον κόσμο. Είμαστε βαθιά υπερήφανοι που υποδεχόμαστε τους επισκέπτες μας με γνήσια φιλοξενία και μια αυθεντικά χαβανέζικη εμπειρία, καθιστώντας μας προτιμητέους έναντι οποιουδήποτε άλλου αεροπορικού brand για ταξίδια προς, από και εντός των νησιών», δήλωσε η CEO της Hawaiian Airlines Diana Birkett Rakow. «Αυτές οι επενδύσεις, που αποτελούν μέρος του Kahu‘ewai Hawai‘i Investment Plan, μας βοηθούν να ανεβάσουμε αυτή την εμπειρία στο επόμενο επίπεδο, προσφέροντας τη μοναδική, αναβαθμισμένη εμπειρία που αναζητούν οι σημερινοί ταξιδιώτες, συνεχίζοντας παράλληλα να συνδέουμε τους επισκέπτες μας με το aloha.»</w:t>
      </w:r>
    </w:p>
    <w:p w14:paraId="3CCF4392" w14:textId="77777777" w:rsidR="00E65DA1" w:rsidRPr="00FB7005" w:rsidRDefault="00E65DA1" w:rsidP="00A372AC">
      <w:pPr>
        <w:spacing w:after="0" w:line="360" w:lineRule="auto"/>
        <w:jc w:val="both"/>
        <w:rPr>
          <w:rFonts w:ascii="Arial" w:hAnsi="Arial" w:cs="Arial"/>
          <w:sz w:val="22"/>
          <w:lang w:val="en-US"/>
        </w:rPr>
      </w:pPr>
    </w:p>
    <w:p w14:paraId="43ACD8DB" w14:textId="77777777" w:rsidR="00E65DA1" w:rsidRPr="00FB7005" w:rsidRDefault="00E65DA1" w:rsidP="00A372AC">
      <w:pPr>
        <w:spacing w:after="0" w:line="360" w:lineRule="auto"/>
        <w:jc w:val="both"/>
        <w:rPr>
          <w:rFonts w:ascii="Arial" w:hAnsi="Arial" w:cs="Arial"/>
          <w:b/>
          <w:bCs/>
          <w:sz w:val="22"/>
        </w:rPr>
      </w:pPr>
      <w:r w:rsidRPr="00FB7005">
        <w:rPr>
          <w:rFonts w:ascii="Arial" w:hAnsi="Arial" w:cs="Arial"/>
          <w:b/>
          <w:bCs/>
          <w:sz w:val="22"/>
        </w:rPr>
        <w:t>Premium Reserve: Επέκταση των premium επιλογών</w:t>
      </w:r>
    </w:p>
    <w:p w14:paraId="59081469" w14:textId="77777777" w:rsidR="00E65DA1" w:rsidRPr="00FB7005" w:rsidRDefault="00E65DA1" w:rsidP="00A372AC">
      <w:pPr>
        <w:spacing w:after="0" w:line="360" w:lineRule="auto"/>
        <w:jc w:val="both"/>
        <w:rPr>
          <w:rFonts w:ascii="Arial" w:hAnsi="Arial" w:cs="Arial"/>
          <w:sz w:val="22"/>
        </w:rPr>
      </w:pPr>
      <w:r w:rsidRPr="00FB7005">
        <w:rPr>
          <w:rFonts w:ascii="Arial" w:hAnsi="Arial" w:cs="Arial"/>
          <w:sz w:val="22"/>
        </w:rPr>
        <w:t>Σχεδιασμένες για επιβάτες που αναζητούν περισσότερο χώρο και άνεση σε μεγαλύτερες πτήσεις, οι θέσεις Premium Reserve θα είναι διαθέσιμες προς αγορά το επόμενο καλοκαίρι και θα αρχίσουν να εισάγονται το 2028 τόσο στους στόλους της Alaska όσο και της Hawaiian. Η νέα προσθήκη ολοκληρώνει μια διαμόρφωση τεσσάρων καμπινών που προσφέρει στους επιβάτες ανώτερες επιλογές και αξία με Aurora Suites ή Leihōkū Suites, Premium Reserve, Premium Class και Main Cabin.</w:t>
      </w:r>
    </w:p>
    <w:p w14:paraId="35FF53A2" w14:textId="77777777" w:rsidR="00E65DA1" w:rsidRPr="00FB7005" w:rsidRDefault="00E65DA1" w:rsidP="00FB7005">
      <w:pPr>
        <w:spacing w:after="0" w:line="360" w:lineRule="auto"/>
        <w:jc w:val="both"/>
        <w:rPr>
          <w:rFonts w:ascii="Arial" w:hAnsi="Arial" w:cs="Arial"/>
          <w:sz w:val="22"/>
          <w:lang w:val="en-US"/>
        </w:rPr>
      </w:pPr>
    </w:p>
    <w:p w14:paraId="650B3EDA" w14:textId="34FFF958" w:rsidR="00E65DA1" w:rsidRPr="00FB7005" w:rsidRDefault="00E65DA1" w:rsidP="00A372AC">
      <w:pPr>
        <w:spacing w:after="0" w:line="360" w:lineRule="auto"/>
        <w:jc w:val="both"/>
        <w:rPr>
          <w:rFonts w:ascii="Arial" w:hAnsi="Arial" w:cs="Arial"/>
          <w:sz w:val="22"/>
        </w:rPr>
      </w:pPr>
      <w:r w:rsidRPr="00FB7005">
        <w:rPr>
          <w:rFonts w:ascii="Arial" w:hAnsi="Arial" w:cs="Arial"/>
          <w:sz w:val="22"/>
        </w:rPr>
        <w:t>Τι να περιμένετε από το Premium Reserve:</w:t>
      </w:r>
    </w:p>
    <w:p w14:paraId="400FF77B" w14:textId="2F600E94" w:rsidR="00E65DA1" w:rsidRPr="00FB7005" w:rsidRDefault="00E65DA1" w:rsidP="00A372AC">
      <w:pPr>
        <w:numPr>
          <w:ilvl w:val="0"/>
          <w:numId w:val="32"/>
        </w:numPr>
        <w:spacing w:after="0" w:line="360" w:lineRule="auto"/>
        <w:jc w:val="both"/>
        <w:rPr>
          <w:rFonts w:ascii="Arial" w:hAnsi="Arial" w:cs="Arial"/>
          <w:sz w:val="22"/>
        </w:rPr>
      </w:pPr>
      <w:r w:rsidRPr="00FB7005">
        <w:rPr>
          <w:rFonts w:ascii="Arial" w:hAnsi="Arial" w:cs="Arial"/>
          <w:sz w:val="22"/>
        </w:rPr>
        <w:t>Θα υπάρχουν 35 θέσεις Premium Reserve στα αεροσκάφη 787-9 και 787-10, 28 θέσεις Premium Reserve στο A330 και 12 στο 737-10 MAX</w:t>
      </w:r>
    </w:p>
    <w:p w14:paraId="3F9609AB" w14:textId="77777777" w:rsidR="00E65DA1" w:rsidRPr="00FB7005" w:rsidRDefault="00E65DA1" w:rsidP="00A372AC">
      <w:pPr>
        <w:numPr>
          <w:ilvl w:val="0"/>
          <w:numId w:val="32"/>
        </w:numPr>
        <w:spacing w:after="0" w:line="360" w:lineRule="auto"/>
        <w:jc w:val="both"/>
        <w:rPr>
          <w:rFonts w:ascii="Arial" w:hAnsi="Arial" w:cs="Arial"/>
          <w:sz w:val="22"/>
        </w:rPr>
      </w:pPr>
      <w:r w:rsidRPr="00FB7005">
        <w:rPr>
          <w:rFonts w:ascii="Arial" w:hAnsi="Arial" w:cs="Arial"/>
          <w:sz w:val="22"/>
        </w:rPr>
        <w:t>Γενναιόδωρο pitch 38 ιντσών και φαρδύτερο κάθισμα από την παραδοσιακή economy</w:t>
      </w:r>
    </w:p>
    <w:p w14:paraId="79FDB2BE" w14:textId="77777777" w:rsidR="00E65DA1" w:rsidRPr="00FB7005" w:rsidRDefault="00E65DA1" w:rsidP="00A372AC">
      <w:pPr>
        <w:numPr>
          <w:ilvl w:val="0"/>
          <w:numId w:val="32"/>
        </w:numPr>
        <w:spacing w:after="0" w:line="360" w:lineRule="auto"/>
        <w:jc w:val="both"/>
        <w:rPr>
          <w:rFonts w:ascii="Arial" w:hAnsi="Arial" w:cs="Arial"/>
          <w:sz w:val="22"/>
        </w:rPr>
      </w:pPr>
      <w:r w:rsidRPr="00FB7005">
        <w:rPr>
          <w:rFonts w:ascii="Arial" w:hAnsi="Arial" w:cs="Arial"/>
          <w:sz w:val="22"/>
        </w:rPr>
        <w:t xml:space="preserve">Αναβαθμισμένη </w:t>
      </w:r>
      <w:proofErr w:type="spellStart"/>
      <w:r w:rsidRPr="00FB7005">
        <w:rPr>
          <w:rFonts w:ascii="Arial" w:hAnsi="Arial" w:cs="Arial"/>
          <w:sz w:val="22"/>
        </w:rPr>
        <w:t>ανάκλιση</w:t>
      </w:r>
      <w:proofErr w:type="spellEnd"/>
      <w:r w:rsidRPr="00FB7005">
        <w:rPr>
          <w:rFonts w:ascii="Arial" w:hAnsi="Arial" w:cs="Arial"/>
          <w:sz w:val="22"/>
        </w:rPr>
        <w:t xml:space="preserve"> και στήριγμα για τα πόδια και τις γάμπες για μεγαλύτερη άνεση</w:t>
      </w:r>
    </w:p>
    <w:p w14:paraId="14BF2A1F" w14:textId="77777777" w:rsidR="00E65DA1" w:rsidRPr="00FB7005" w:rsidRDefault="00E65DA1" w:rsidP="00A372AC">
      <w:pPr>
        <w:numPr>
          <w:ilvl w:val="0"/>
          <w:numId w:val="32"/>
        </w:numPr>
        <w:spacing w:after="0" w:line="360" w:lineRule="auto"/>
        <w:jc w:val="both"/>
        <w:rPr>
          <w:rFonts w:ascii="Arial" w:hAnsi="Arial" w:cs="Arial"/>
          <w:sz w:val="22"/>
        </w:rPr>
      </w:pPr>
      <w:r w:rsidRPr="00FB7005">
        <w:rPr>
          <w:rFonts w:ascii="Arial" w:hAnsi="Arial" w:cs="Arial"/>
          <w:sz w:val="22"/>
        </w:rPr>
        <w:t>Μεγάλα τραπεζάκια και πρακτικές τσέπες αποθήκευσης</w:t>
      </w:r>
    </w:p>
    <w:p w14:paraId="04BFADEC" w14:textId="77777777" w:rsidR="00E65DA1" w:rsidRPr="00FB7005" w:rsidRDefault="00E65DA1" w:rsidP="00A372AC">
      <w:pPr>
        <w:numPr>
          <w:ilvl w:val="0"/>
          <w:numId w:val="32"/>
        </w:numPr>
        <w:spacing w:after="0" w:line="360" w:lineRule="auto"/>
        <w:jc w:val="both"/>
        <w:rPr>
          <w:rFonts w:ascii="Arial" w:hAnsi="Arial" w:cs="Arial"/>
          <w:sz w:val="22"/>
        </w:rPr>
      </w:pPr>
      <w:r w:rsidRPr="00FB7005">
        <w:rPr>
          <w:rFonts w:ascii="Arial" w:hAnsi="Arial" w:cs="Arial"/>
          <w:sz w:val="22"/>
        </w:rPr>
        <w:t>Οθόνη ψυχαγωγίας 16 ιντσών 4K OLED με συνδεσιμότητα Bluetooth</w:t>
      </w:r>
    </w:p>
    <w:p w14:paraId="487FF539" w14:textId="77777777" w:rsidR="00E65DA1" w:rsidRPr="00FB7005" w:rsidRDefault="00E65DA1" w:rsidP="00A372AC">
      <w:pPr>
        <w:numPr>
          <w:ilvl w:val="0"/>
          <w:numId w:val="32"/>
        </w:numPr>
        <w:spacing w:after="0" w:line="360" w:lineRule="auto"/>
        <w:jc w:val="both"/>
        <w:rPr>
          <w:rFonts w:ascii="Arial" w:hAnsi="Arial" w:cs="Arial"/>
          <w:sz w:val="22"/>
        </w:rPr>
      </w:pPr>
      <w:r w:rsidRPr="00FB7005">
        <w:rPr>
          <w:rFonts w:ascii="Arial" w:hAnsi="Arial" w:cs="Arial"/>
          <w:sz w:val="22"/>
        </w:rPr>
        <w:lastRenderedPageBreak/>
        <w:t>Πολλαπλές επιλογές φόρτισης, συμπεριλαμβανομένης παροχής ρεύματος AC και φόρτισης USB-C σε κάθε θέση</w:t>
      </w:r>
    </w:p>
    <w:p w14:paraId="6FEF7847" w14:textId="77777777" w:rsidR="00E65DA1" w:rsidRPr="00FB7005" w:rsidRDefault="00E65DA1" w:rsidP="00A372AC">
      <w:pPr>
        <w:numPr>
          <w:ilvl w:val="0"/>
          <w:numId w:val="32"/>
        </w:numPr>
        <w:spacing w:after="0" w:line="360" w:lineRule="auto"/>
        <w:jc w:val="both"/>
        <w:rPr>
          <w:rFonts w:ascii="Arial" w:hAnsi="Arial" w:cs="Arial"/>
          <w:sz w:val="22"/>
        </w:rPr>
      </w:pPr>
      <w:r w:rsidRPr="00FB7005">
        <w:rPr>
          <w:rFonts w:ascii="Arial" w:hAnsi="Arial" w:cs="Arial"/>
          <w:sz w:val="22"/>
        </w:rPr>
        <w:t>Premium φινιρίσματα και υλικά που δημιουργούν ένα πιο αναβαθμισμένο περιβάλλον εν πτήσει</w:t>
      </w:r>
    </w:p>
    <w:p w14:paraId="50E61D33" w14:textId="77777777" w:rsidR="00E65DA1" w:rsidRPr="00FB7005" w:rsidRDefault="00E65DA1" w:rsidP="00A372AC">
      <w:pPr>
        <w:numPr>
          <w:ilvl w:val="0"/>
          <w:numId w:val="32"/>
        </w:numPr>
        <w:spacing w:after="0" w:line="360" w:lineRule="auto"/>
        <w:jc w:val="both"/>
        <w:rPr>
          <w:rFonts w:ascii="Arial" w:hAnsi="Arial" w:cs="Arial"/>
          <w:sz w:val="22"/>
        </w:rPr>
      </w:pPr>
      <w:r w:rsidRPr="00FB7005">
        <w:rPr>
          <w:rFonts w:ascii="Arial" w:hAnsi="Arial" w:cs="Arial"/>
          <w:sz w:val="22"/>
        </w:rPr>
        <w:t>Αναβαθμισμένη γαστρονομική εμπειρία και παροχές</w:t>
      </w:r>
    </w:p>
    <w:p w14:paraId="5BAE335F" w14:textId="77777777" w:rsidR="00E65DA1" w:rsidRPr="00FB7005" w:rsidRDefault="00E65DA1" w:rsidP="00A372AC">
      <w:pPr>
        <w:spacing w:after="0" w:line="360" w:lineRule="auto"/>
        <w:jc w:val="both"/>
        <w:rPr>
          <w:rFonts w:ascii="Arial" w:hAnsi="Arial" w:cs="Arial"/>
          <w:sz w:val="22"/>
          <w:lang w:val="en-US"/>
        </w:rPr>
      </w:pPr>
    </w:p>
    <w:p w14:paraId="0EAE48F2" w14:textId="77777777" w:rsidR="00435C3B" w:rsidRPr="00FB7005" w:rsidRDefault="00435C3B" w:rsidP="00A372AC">
      <w:pPr>
        <w:spacing w:after="0" w:line="360" w:lineRule="auto"/>
        <w:jc w:val="both"/>
        <w:rPr>
          <w:rFonts w:ascii="Arial" w:hAnsi="Arial" w:cs="Arial"/>
          <w:sz w:val="22"/>
          <w:lang w:val="en-US"/>
        </w:rPr>
      </w:pPr>
    </w:p>
    <w:p w14:paraId="440A7793" w14:textId="03B2FAF1" w:rsidR="00E65DA1" w:rsidRPr="00FB7005" w:rsidRDefault="00E65DA1" w:rsidP="00A372AC">
      <w:pPr>
        <w:spacing w:after="0" w:line="360" w:lineRule="auto"/>
        <w:jc w:val="both"/>
        <w:rPr>
          <w:rFonts w:ascii="Arial" w:eastAsia="Aptos" w:hAnsi="Arial" w:cs="Arial"/>
          <w:b/>
          <w:bCs/>
          <w:sz w:val="22"/>
        </w:rPr>
      </w:pPr>
      <w:r w:rsidRPr="00FB7005">
        <w:rPr>
          <w:rFonts w:ascii="Arial" w:eastAsia="Aptos" w:hAnsi="Arial" w:cs="Arial"/>
          <w:b/>
          <w:bCs/>
          <w:sz w:val="22"/>
        </w:rPr>
        <w:t>Premium Dining: Γεύσεις της West Coast στην Alaska και γεύματα εμπνευσμένα από τα νησιά στη Hawaiian</w:t>
      </w:r>
    </w:p>
    <w:p w14:paraId="65A35774" w14:textId="77777777" w:rsidR="00E65DA1" w:rsidRPr="00FB7005" w:rsidRDefault="00E65DA1" w:rsidP="00A372AC">
      <w:pPr>
        <w:spacing w:after="0" w:line="360" w:lineRule="auto"/>
        <w:jc w:val="both"/>
        <w:rPr>
          <w:rFonts w:ascii="Arial" w:eastAsia="Aptos" w:hAnsi="Arial" w:cs="Arial"/>
          <w:sz w:val="22"/>
        </w:rPr>
      </w:pPr>
      <w:r w:rsidRPr="00FB7005">
        <w:rPr>
          <w:rFonts w:ascii="Arial" w:eastAsia="Aptos" w:hAnsi="Arial" w:cs="Arial"/>
          <w:sz w:val="22"/>
        </w:rPr>
        <w:t>Το φαγητό αποτελεί μία από τις πιο ξεκάθαρες εκφράσεις των ριζών του Aurora στο Seattle και της ταυτότητας του Pacific Northwest. Η Alaska συνεργάστηκε με τους καταξιωμένους σεφ του Seattle Renee Erickson και Brady Ishiwata Williams για να προσφέρει τοπικές γεύσεις στους επιβάτες που ταξιδεύουν μεταξύ Seattle και όλου του κόσμου.</w:t>
      </w:r>
    </w:p>
    <w:p w14:paraId="28D71C1D" w14:textId="77777777" w:rsidR="00E65DA1" w:rsidRPr="00FB7005" w:rsidRDefault="00E65DA1" w:rsidP="00A372AC">
      <w:pPr>
        <w:spacing w:after="0" w:line="360" w:lineRule="auto"/>
        <w:jc w:val="both"/>
        <w:rPr>
          <w:rFonts w:ascii="Arial" w:eastAsia="Aptos" w:hAnsi="Arial" w:cs="Arial"/>
          <w:sz w:val="22"/>
        </w:rPr>
      </w:pPr>
    </w:p>
    <w:p w14:paraId="12604177" w14:textId="5EB5D060" w:rsidR="00E65DA1" w:rsidRPr="00FB7005" w:rsidRDefault="00E65DA1" w:rsidP="00A372AC">
      <w:pPr>
        <w:spacing w:after="0" w:line="360" w:lineRule="auto"/>
        <w:jc w:val="both"/>
        <w:rPr>
          <w:rFonts w:ascii="Arial" w:eastAsia="Aptos" w:hAnsi="Arial" w:cs="Arial"/>
          <w:sz w:val="22"/>
        </w:rPr>
      </w:pPr>
      <w:r w:rsidRPr="00FB7005">
        <w:rPr>
          <w:rFonts w:ascii="Arial" w:eastAsia="Aptos" w:hAnsi="Arial" w:cs="Arial"/>
          <w:sz w:val="22"/>
        </w:rPr>
        <w:t xml:space="preserve">Η </w:t>
      </w:r>
      <w:r w:rsidR="000C3086" w:rsidRPr="00FB7005">
        <w:rPr>
          <w:rFonts w:ascii="Arial" w:eastAsia="Aptos" w:hAnsi="Arial" w:cs="Arial"/>
          <w:sz w:val="22"/>
        </w:rPr>
        <w:t xml:space="preserve">σεφ </w:t>
      </w:r>
      <w:r w:rsidRPr="00FB7005">
        <w:rPr>
          <w:rFonts w:ascii="Arial" w:eastAsia="Aptos" w:hAnsi="Arial" w:cs="Arial"/>
          <w:sz w:val="22"/>
        </w:rPr>
        <w:t>Erickson θα δημιουργήσει τα μενού για τα ευρωπαϊκά δρομολόγια της Alaska, συμπεριλαμβανομένων των Λονδίνου και Ρώμης και, από την άνοιξη του 2027, της Αθήνας και του Παρισιού. Ο βραβευμένος με James Beard Award σεφ Williams θα επεκτείνει το γαστρονομικό του πρόγραμμα με την Alaska σε δρομολόγια προς όλη την Ασία από το Seattle. Όλοι οι διεθνείς επιβάτες θα απολαμβάνουν μια εκλεπτυσμένη υπηρεσία υποδοχής που θα περιλαμβάνει πλατό τυριών και αλλαντικών, μια εκλεπτυσμένη εκδοχή του εμβληματικού Signature Fruit &amp; Cheese Platter της Alaska. Η Alaska θα παρουσιάσει επίσης ένα νέο διεθνές πρόγραμμα κρασιών.</w:t>
      </w:r>
    </w:p>
    <w:p w14:paraId="7165CAE5" w14:textId="77777777" w:rsidR="00E65DA1" w:rsidRPr="00FB7005" w:rsidRDefault="00E65DA1" w:rsidP="00A372AC">
      <w:pPr>
        <w:spacing w:after="0" w:line="360" w:lineRule="auto"/>
        <w:jc w:val="both"/>
        <w:rPr>
          <w:rFonts w:ascii="Arial" w:eastAsia="Aptos" w:hAnsi="Arial" w:cs="Arial"/>
          <w:sz w:val="22"/>
          <w:lang w:val="en-US"/>
        </w:rPr>
      </w:pPr>
    </w:p>
    <w:p w14:paraId="11AD9A0C" w14:textId="7000D88A" w:rsidR="00E65DA1" w:rsidRPr="00FB7005" w:rsidRDefault="00E65DA1" w:rsidP="00A372AC">
      <w:pPr>
        <w:spacing w:after="0" w:line="360" w:lineRule="auto"/>
        <w:jc w:val="both"/>
        <w:rPr>
          <w:rFonts w:ascii="Arial" w:eastAsia="Aptos" w:hAnsi="Arial" w:cs="Arial"/>
          <w:sz w:val="22"/>
        </w:rPr>
      </w:pPr>
      <w:r w:rsidRPr="00FB7005">
        <w:rPr>
          <w:rFonts w:ascii="Arial" w:eastAsia="Aptos" w:hAnsi="Arial" w:cs="Arial"/>
          <w:sz w:val="22"/>
        </w:rPr>
        <w:t>Το φαγητό και τα ποτά παραμένουν στο επίκεντρο της υπηρεσίας Mea Ho‘okipa («Είμαι οικοδεσπότης») εν πτήσει της Hawaiian και της εμπειρίας Leihōkū, φέρνοντας τις γεύσεις και τις ιστορίες της Hawaiʻi σε κάθε ταξίδι. Ο Executive Chef της Hawaiian Airlines, Dell Valdez, θα συνεχίσει να διαμορφώνει τα μενού για τις καμπίνες Leihōkū Suites και First Class της Hawaiian, με πιάτα εμπνευσμένα από τοπικά υλικά και γαστρονομικές παραδόσεις, συνοδευόμενα από προσεκτικά επιλεγμένους συνδυασμούς κρασιών.</w:t>
      </w:r>
    </w:p>
    <w:p w14:paraId="215FCE6F" w14:textId="0451A8BA" w:rsidR="00435C3B" w:rsidRPr="00FB7005" w:rsidRDefault="00435C3B" w:rsidP="00A372AC">
      <w:pPr>
        <w:spacing w:after="0" w:line="360" w:lineRule="auto"/>
        <w:jc w:val="both"/>
        <w:rPr>
          <w:rFonts w:ascii="Arial" w:eastAsia="Aptos" w:hAnsi="Arial" w:cs="Arial"/>
          <w:sz w:val="22"/>
        </w:rPr>
      </w:pPr>
      <w:r w:rsidRPr="00FB7005">
        <w:rPr>
          <w:rFonts w:ascii="Arial" w:eastAsia="Aptos" w:hAnsi="Arial" w:cs="Arial"/>
          <w:sz w:val="22"/>
          <w:lang w:val="en-US"/>
        </w:rPr>
        <w:t> </w:t>
      </w:r>
    </w:p>
    <w:p w14:paraId="65ED009C" w14:textId="11886641" w:rsidR="00E65DA1" w:rsidRPr="00FB7005" w:rsidRDefault="00E65DA1" w:rsidP="00A372AC">
      <w:pPr>
        <w:spacing w:after="0" w:line="360" w:lineRule="auto"/>
        <w:jc w:val="both"/>
        <w:rPr>
          <w:rFonts w:ascii="Arial" w:hAnsi="Arial" w:cs="Arial"/>
          <w:sz w:val="22"/>
        </w:rPr>
      </w:pPr>
      <w:r w:rsidRPr="00FB7005">
        <w:rPr>
          <w:rFonts w:ascii="Arial" w:hAnsi="Arial" w:cs="Arial"/>
          <w:sz w:val="22"/>
        </w:rPr>
        <w:t xml:space="preserve">Αυτό το καλοκαίρι, η Hawaiian επέκτεινε αυτή την προσέγγιση με την κυκλοφορία ενός προγράμματος προπαραγγελίας γευμάτων Main Cabin υπό την επιμέλεια σεφ, στις περισσότερες πτήσεις μεταξύ Hawai‘i και της ηπειρωτικής ΗΠΑ, το οποίο αναπτύχθηκε σε συνεργασία με τον σεφ από το Maui και φιναλίστ των James Beard Awards, Sheldon Simeon. Το πρόγραμμα προσφέρει στους επιβάτες περισσότερες επιλογές, ενώ φέρνει </w:t>
      </w:r>
      <w:r w:rsidRPr="00FB7005">
        <w:rPr>
          <w:rFonts w:ascii="Arial" w:hAnsi="Arial" w:cs="Arial"/>
          <w:sz w:val="22"/>
        </w:rPr>
        <w:lastRenderedPageBreak/>
        <w:t>περισσότερες από τις τοπικές γεύσεις, τα υλικά και τις γαστρονομικές παραδόσεις της Hawaiʻi στην καμπίνα, επιπλέον μιας πλήρους σειράς προϊόντων τοπικής προέλευσης που προσφέρονται εν πτήσει.</w:t>
      </w:r>
    </w:p>
    <w:p w14:paraId="745B2850" w14:textId="77777777" w:rsidR="00E65DA1" w:rsidRPr="00FB7005" w:rsidRDefault="00E65DA1" w:rsidP="00A372AC">
      <w:pPr>
        <w:spacing w:after="0" w:line="360" w:lineRule="auto"/>
        <w:jc w:val="both"/>
        <w:rPr>
          <w:rFonts w:ascii="Arial" w:hAnsi="Arial" w:cs="Arial"/>
          <w:sz w:val="22"/>
          <w:lang w:val="en-US"/>
        </w:rPr>
      </w:pPr>
    </w:p>
    <w:p w14:paraId="2749853F" w14:textId="33B582AF" w:rsidR="00E65DA1" w:rsidRPr="00FB7005" w:rsidRDefault="00E65DA1" w:rsidP="00A372AC">
      <w:pPr>
        <w:spacing w:after="0" w:line="360" w:lineRule="auto"/>
        <w:jc w:val="both"/>
        <w:rPr>
          <w:rFonts w:ascii="Arial" w:hAnsi="Arial" w:cs="Arial"/>
          <w:b/>
          <w:bCs/>
          <w:sz w:val="22"/>
        </w:rPr>
      </w:pPr>
      <w:r w:rsidRPr="00FB7005">
        <w:rPr>
          <w:rFonts w:ascii="Arial" w:hAnsi="Arial" w:cs="Arial"/>
          <w:b/>
          <w:bCs/>
          <w:sz w:val="22"/>
        </w:rPr>
        <w:t xml:space="preserve">Ένα lounge παγκόσμιας κλάσης στο </w:t>
      </w:r>
      <w:r w:rsidR="00FB7005" w:rsidRPr="00FB7005">
        <w:rPr>
          <w:rFonts w:ascii="Arial" w:hAnsi="Arial" w:cs="Arial"/>
          <w:b/>
          <w:bCs/>
          <w:sz w:val="22"/>
        </w:rPr>
        <w:t>Σιάτλ</w:t>
      </w:r>
      <w:r w:rsidRPr="00FB7005">
        <w:rPr>
          <w:rFonts w:ascii="Arial" w:hAnsi="Arial" w:cs="Arial"/>
          <w:b/>
          <w:bCs/>
          <w:sz w:val="22"/>
        </w:rPr>
        <w:t xml:space="preserve"> για το παγκόσμιο μέλλον της Alaska</w:t>
      </w:r>
    </w:p>
    <w:p w14:paraId="27E1E2CB" w14:textId="77777777" w:rsidR="00E65DA1" w:rsidRPr="00FB7005" w:rsidRDefault="00E65DA1" w:rsidP="00A372AC">
      <w:pPr>
        <w:spacing w:after="0" w:line="360" w:lineRule="auto"/>
        <w:jc w:val="both"/>
        <w:rPr>
          <w:rFonts w:ascii="Arial" w:hAnsi="Arial" w:cs="Arial"/>
          <w:sz w:val="22"/>
        </w:rPr>
      </w:pPr>
      <w:r w:rsidRPr="00FB7005">
        <w:rPr>
          <w:rFonts w:ascii="Arial" w:hAnsi="Arial" w:cs="Arial"/>
          <w:sz w:val="22"/>
        </w:rPr>
        <w:t>Στον κεντρικό κόμβο και την παγκόσμια πύλη της Alaska στο Seattle, το Aurora ζωντανεύει από τη στιγμή που οι επιβάτες φτάνουν στο αεροδρόμιο, όπου θα έχουν αποκλειστική πρόσβαση σε ειδική υπηρεσία check-in για Suites. Σχεδιασμένα ώστε να αντικατοπτρίζουν τη φιλοξενία της Alaska και την ατμόσφαιρα του Pacific Northwest, το νέο Alaska Lounge και το Aurora Lounge θα διαθέτουν δύο συνδεδεμένους χώρους για επιβάτες εσωτερικού και διεθνών πτήσεων, δημιουργώντας στιγμές ηρεμίας, ανακάλυψης και φροντίδας με φιλοξενία παγκόσμιας κλάσης.</w:t>
      </w:r>
    </w:p>
    <w:p w14:paraId="12055CF3" w14:textId="4A8977FC" w:rsidR="00435C3B" w:rsidRPr="00FB7005" w:rsidRDefault="00435C3B" w:rsidP="00A372AC">
      <w:pPr>
        <w:spacing w:after="0" w:line="360" w:lineRule="auto"/>
        <w:jc w:val="both"/>
        <w:rPr>
          <w:rFonts w:ascii="Arial" w:hAnsi="Arial" w:cs="Arial"/>
          <w:sz w:val="22"/>
        </w:rPr>
      </w:pPr>
    </w:p>
    <w:p w14:paraId="0A0D06E9" w14:textId="556336DC" w:rsidR="00E65DA1" w:rsidRPr="00FB7005" w:rsidRDefault="00E65DA1" w:rsidP="00A372AC">
      <w:pPr>
        <w:spacing w:after="0" w:line="360" w:lineRule="auto"/>
        <w:jc w:val="both"/>
        <w:rPr>
          <w:rFonts w:ascii="Arial" w:hAnsi="Arial" w:cs="Arial"/>
          <w:sz w:val="22"/>
        </w:rPr>
      </w:pPr>
      <w:r w:rsidRPr="00FB7005">
        <w:rPr>
          <w:rFonts w:ascii="Arial" w:hAnsi="Arial" w:cs="Arial"/>
          <w:sz w:val="22"/>
        </w:rPr>
        <w:t>Βρίσκεται στο πρόσφατα διευρυμένο C Concourse, ο χώρος των σχεδόν 41.000 τετραγωνικών ποδιών θα γίνει το μεγαλύτερο lounge του Seattle και ένα από τα μεγαλύτερα στη χώρα όταν ανοίξει στα τέλη του 2027. Θα διαθέτει:</w:t>
      </w:r>
    </w:p>
    <w:p w14:paraId="01A41AA7" w14:textId="77777777" w:rsidR="00E65DA1" w:rsidRPr="00FB7005" w:rsidRDefault="00E65DA1" w:rsidP="00A372AC">
      <w:pPr>
        <w:numPr>
          <w:ilvl w:val="0"/>
          <w:numId w:val="33"/>
        </w:numPr>
        <w:spacing w:after="0" w:line="360" w:lineRule="auto"/>
        <w:jc w:val="both"/>
        <w:rPr>
          <w:rFonts w:ascii="Arial" w:hAnsi="Arial" w:cs="Arial"/>
          <w:sz w:val="22"/>
        </w:rPr>
      </w:pPr>
      <w:r w:rsidRPr="00FB7005">
        <w:rPr>
          <w:rFonts w:ascii="Arial" w:hAnsi="Arial" w:cs="Arial"/>
          <w:sz w:val="22"/>
        </w:rPr>
        <w:t>Ένα Alaska Lounge 500 θέσεων στο κύριο επίπεδο, υποδεχόμενο ταξιδιώτες που μπορούν σήμερα να έχουν πρόσβαση στο Lounge σύμφωνα με τις υφιστάμενες πολιτικές</w:t>
      </w:r>
    </w:p>
    <w:p w14:paraId="0F9F3597" w14:textId="77777777" w:rsidR="00E65DA1" w:rsidRPr="00FB7005" w:rsidRDefault="00E65DA1" w:rsidP="00A372AC">
      <w:pPr>
        <w:numPr>
          <w:ilvl w:val="0"/>
          <w:numId w:val="34"/>
        </w:numPr>
        <w:spacing w:after="0" w:line="360" w:lineRule="auto"/>
        <w:jc w:val="both"/>
        <w:rPr>
          <w:rFonts w:ascii="Arial" w:hAnsi="Arial" w:cs="Arial"/>
          <w:sz w:val="22"/>
        </w:rPr>
      </w:pPr>
      <w:r w:rsidRPr="00FB7005">
        <w:rPr>
          <w:rFonts w:ascii="Arial" w:hAnsi="Arial" w:cs="Arial"/>
          <w:sz w:val="22"/>
        </w:rPr>
        <w:t>Ένα Aurora Lounge 200 θέσεων για επισκέπτες των Aurora Suites που ταξιδεύουν σε διηπειρωτικές πτήσεις</w:t>
      </w:r>
    </w:p>
    <w:p w14:paraId="69D788D1" w14:textId="77777777" w:rsidR="00E65DA1" w:rsidRPr="00FB7005" w:rsidRDefault="00E65DA1" w:rsidP="00A372AC">
      <w:pPr>
        <w:numPr>
          <w:ilvl w:val="0"/>
          <w:numId w:val="35"/>
        </w:numPr>
        <w:spacing w:after="0" w:line="360" w:lineRule="auto"/>
        <w:jc w:val="both"/>
        <w:rPr>
          <w:rFonts w:ascii="Arial" w:hAnsi="Arial" w:cs="Arial"/>
          <w:sz w:val="22"/>
        </w:rPr>
      </w:pPr>
      <w:r w:rsidRPr="00FB7005">
        <w:rPr>
          <w:rFonts w:ascii="Arial" w:hAnsi="Arial" w:cs="Arial"/>
          <w:sz w:val="22"/>
        </w:rPr>
        <w:t>Εξωτερική βεράντα με τζάκι</w:t>
      </w:r>
    </w:p>
    <w:p w14:paraId="0CA8B0A7" w14:textId="77777777" w:rsidR="00E65DA1" w:rsidRPr="00FB7005" w:rsidRDefault="00E65DA1" w:rsidP="00A372AC">
      <w:pPr>
        <w:numPr>
          <w:ilvl w:val="0"/>
          <w:numId w:val="36"/>
        </w:numPr>
        <w:spacing w:after="0" w:line="360" w:lineRule="auto"/>
        <w:jc w:val="both"/>
        <w:rPr>
          <w:rFonts w:ascii="Arial" w:hAnsi="Arial" w:cs="Arial"/>
          <w:sz w:val="22"/>
        </w:rPr>
      </w:pPr>
      <w:r w:rsidRPr="00FB7005">
        <w:rPr>
          <w:rFonts w:ascii="Arial" w:hAnsi="Arial" w:cs="Arial"/>
          <w:sz w:val="22"/>
        </w:rPr>
        <w:t>Ιδιωτικά work pods</w:t>
      </w:r>
    </w:p>
    <w:p w14:paraId="3E8DB60F" w14:textId="77777777" w:rsidR="00E65DA1" w:rsidRPr="00FB7005" w:rsidRDefault="00E65DA1" w:rsidP="00A372AC">
      <w:pPr>
        <w:numPr>
          <w:ilvl w:val="0"/>
          <w:numId w:val="37"/>
        </w:numPr>
        <w:spacing w:after="0" w:line="360" w:lineRule="auto"/>
        <w:jc w:val="both"/>
        <w:rPr>
          <w:rFonts w:ascii="Arial" w:hAnsi="Arial" w:cs="Arial"/>
          <w:sz w:val="22"/>
        </w:rPr>
      </w:pPr>
      <w:r w:rsidRPr="00FB7005">
        <w:rPr>
          <w:rFonts w:ascii="Arial" w:hAnsi="Arial" w:cs="Arial"/>
          <w:sz w:val="22"/>
        </w:rPr>
        <w:t>Προσφορές φαγητού και ποτών τοπικής προέλευσης, συμπεριλαμβανομένων εποχικών μενού, φούρνου πίτσας, coffee lab και φρέσκων αρτοσκευασμάτων</w:t>
      </w:r>
    </w:p>
    <w:p w14:paraId="5D8E2A8D" w14:textId="77777777" w:rsidR="00E65DA1" w:rsidRPr="00FB7005" w:rsidRDefault="00E65DA1" w:rsidP="00A372AC">
      <w:pPr>
        <w:numPr>
          <w:ilvl w:val="0"/>
          <w:numId w:val="38"/>
        </w:numPr>
        <w:spacing w:after="0" w:line="360" w:lineRule="auto"/>
        <w:jc w:val="both"/>
        <w:rPr>
          <w:rFonts w:ascii="Arial" w:hAnsi="Arial" w:cs="Arial"/>
          <w:sz w:val="22"/>
        </w:rPr>
      </w:pPr>
      <w:r w:rsidRPr="00FB7005">
        <w:rPr>
          <w:rFonts w:ascii="Arial" w:hAnsi="Arial" w:cs="Arial"/>
          <w:sz w:val="22"/>
        </w:rPr>
        <w:t>Τρεις premium χώροι bar σε δύο ορόφους, που προσφέρουν craft cocktails, επιλεγμένα κρασιά και μπύρες από επιλεγμένες τοπικές ζυθοποιίες</w:t>
      </w:r>
    </w:p>
    <w:p w14:paraId="3203398B" w14:textId="77777777" w:rsidR="00E65DA1" w:rsidRPr="00FB7005" w:rsidRDefault="00E65DA1" w:rsidP="00A372AC">
      <w:pPr>
        <w:numPr>
          <w:ilvl w:val="0"/>
          <w:numId w:val="38"/>
        </w:numPr>
        <w:spacing w:after="0" w:line="360" w:lineRule="auto"/>
        <w:jc w:val="both"/>
        <w:rPr>
          <w:rFonts w:ascii="Arial" w:hAnsi="Arial" w:cs="Arial"/>
          <w:sz w:val="22"/>
        </w:rPr>
      </w:pPr>
      <w:r w:rsidRPr="00FB7005">
        <w:rPr>
          <w:rFonts w:ascii="Arial" w:hAnsi="Arial" w:cs="Arial"/>
          <w:sz w:val="22"/>
        </w:rPr>
        <w:t>Αποκλειστικά στο Aurora Lounge: Ιδιωτικές σουίτες ντους, χώροι ευεξίας και γεύματα που παρασκευάζονται από σεφ κατόπιν παραγγελίας, à la carte γεύματα και εξυπηρέτηση στο τραπέζι</w:t>
      </w:r>
    </w:p>
    <w:p w14:paraId="4C6AD611" w14:textId="77777777" w:rsidR="00E65DA1" w:rsidRPr="00FB7005" w:rsidRDefault="00E65DA1" w:rsidP="00A372AC">
      <w:pPr>
        <w:spacing w:after="0" w:line="360" w:lineRule="auto"/>
        <w:ind w:left="360"/>
        <w:jc w:val="both"/>
        <w:rPr>
          <w:rFonts w:ascii="Arial" w:hAnsi="Arial" w:cs="Arial"/>
          <w:sz w:val="22"/>
        </w:rPr>
      </w:pPr>
    </w:p>
    <w:p w14:paraId="5C68EE22" w14:textId="7B3C41A2" w:rsidR="00E65DA1" w:rsidRPr="00FB7005" w:rsidRDefault="00E65DA1" w:rsidP="00A372AC">
      <w:pPr>
        <w:spacing w:after="0" w:line="360" w:lineRule="auto"/>
        <w:jc w:val="both"/>
        <w:rPr>
          <w:rFonts w:ascii="Arial" w:hAnsi="Arial" w:cs="Arial"/>
          <w:b/>
          <w:bCs/>
          <w:sz w:val="22"/>
        </w:rPr>
      </w:pPr>
      <w:r w:rsidRPr="00FB7005">
        <w:rPr>
          <w:rFonts w:ascii="Arial" w:hAnsi="Arial" w:cs="Arial"/>
          <w:b/>
          <w:bCs/>
          <w:sz w:val="22"/>
        </w:rPr>
        <w:t>Ένα νέο Hawaiian Airlines Lounge στη Χονολουλού</w:t>
      </w:r>
    </w:p>
    <w:p w14:paraId="33980639" w14:textId="51AEEE2B" w:rsidR="00E65DA1" w:rsidRPr="00FB7005" w:rsidRDefault="00E65DA1" w:rsidP="00A372AC">
      <w:pPr>
        <w:spacing w:after="0" w:line="360" w:lineRule="auto"/>
        <w:jc w:val="both"/>
        <w:rPr>
          <w:rFonts w:ascii="Arial" w:hAnsi="Arial" w:cs="Arial"/>
          <w:sz w:val="22"/>
          <w:lang w:val="en-US"/>
        </w:rPr>
      </w:pPr>
      <w:r w:rsidRPr="00FB7005">
        <w:rPr>
          <w:rFonts w:ascii="Arial" w:hAnsi="Arial" w:cs="Arial"/>
          <w:sz w:val="22"/>
        </w:rPr>
        <w:t>Η Hawaiian θα ανοίξει ένα Lounge σχεδόν 13.000 τετραγωνικών ποδιών στην είσοδο του Mauka Concourse στον Terminal 1 στη Χονολουλού στις αρχές του 2028. Το premium lounge θα διαθέτει περίπου 200 θέσεις, όπου οι επισκέπτες θα απολαμβάνουν μια πιο αναβαθμισμένη εμπειρία πριν από την πτήση και τη ζεστή φιλοξενία της Hawaiian στο έδαφος. Το Hawaiian Lounge θα διαθέτει:</w:t>
      </w:r>
    </w:p>
    <w:p w14:paraId="4522FC74" w14:textId="77777777" w:rsidR="00E65DA1" w:rsidRPr="00FB7005" w:rsidRDefault="00E65DA1" w:rsidP="00A372AC">
      <w:pPr>
        <w:numPr>
          <w:ilvl w:val="0"/>
          <w:numId w:val="39"/>
        </w:numPr>
        <w:spacing w:after="0" w:line="360" w:lineRule="auto"/>
        <w:jc w:val="both"/>
        <w:rPr>
          <w:rFonts w:ascii="Arial" w:hAnsi="Arial" w:cs="Arial"/>
          <w:sz w:val="22"/>
        </w:rPr>
      </w:pPr>
      <w:r w:rsidRPr="00FB7005">
        <w:rPr>
          <w:rFonts w:ascii="Arial" w:hAnsi="Arial" w:cs="Arial"/>
          <w:sz w:val="22"/>
        </w:rPr>
        <w:lastRenderedPageBreak/>
        <w:t xml:space="preserve">Πρόσβαση παρόμοια με αυτή του The </w:t>
      </w:r>
      <w:proofErr w:type="spellStart"/>
      <w:r w:rsidRPr="00FB7005">
        <w:rPr>
          <w:rFonts w:ascii="Arial" w:hAnsi="Arial" w:cs="Arial"/>
          <w:sz w:val="22"/>
        </w:rPr>
        <w:t>Plumeria</w:t>
      </w:r>
      <w:proofErr w:type="spellEnd"/>
      <w:r w:rsidRPr="00FB7005">
        <w:rPr>
          <w:rFonts w:ascii="Arial" w:hAnsi="Arial" w:cs="Arial"/>
          <w:sz w:val="22"/>
        </w:rPr>
        <w:t xml:space="preserve"> Lounge, συμπεριλαμβανομένων των επισκεπτών που ταξιδεύουν στις Leihōkū Suites</w:t>
      </w:r>
    </w:p>
    <w:p w14:paraId="6A3BBB77" w14:textId="77777777" w:rsidR="00E65DA1" w:rsidRPr="00FB7005" w:rsidRDefault="00E65DA1" w:rsidP="00A372AC">
      <w:pPr>
        <w:numPr>
          <w:ilvl w:val="0"/>
          <w:numId w:val="39"/>
        </w:numPr>
        <w:spacing w:after="0" w:line="360" w:lineRule="auto"/>
        <w:jc w:val="both"/>
        <w:rPr>
          <w:rFonts w:ascii="Arial" w:hAnsi="Arial" w:cs="Arial"/>
          <w:sz w:val="22"/>
        </w:rPr>
      </w:pPr>
      <w:r w:rsidRPr="00FB7005">
        <w:rPr>
          <w:rFonts w:ascii="Arial" w:hAnsi="Arial" w:cs="Arial"/>
          <w:sz w:val="22"/>
        </w:rPr>
        <w:t>Φαγητό και ποτά εμπνευσμένα από την τοπική κουζίνα</w:t>
      </w:r>
    </w:p>
    <w:p w14:paraId="1093AF75" w14:textId="77777777" w:rsidR="00E65DA1" w:rsidRPr="00FB7005" w:rsidRDefault="00E65DA1" w:rsidP="00A372AC">
      <w:pPr>
        <w:numPr>
          <w:ilvl w:val="0"/>
          <w:numId w:val="40"/>
        </w:numPr>
        <w:spacing w:after="0" w:line="360" w:lineRule="auto"/>
        <w:jc w:val="both"/>
        <w:rPr>
          <w:rFonts w:ascii="Arial" w:hAnsi="Arial" w:cs="Arial"/>
          <w:sz w:val="22"/>
        </w:rPr>
      </w:pPr>
      <w:r w:rsidRPr="00FB7005">
        <w:rPr>
          <w:rFonts w:ascii="Arial" w:hAnsi="Arial" w:cs="Arial"/>
          <w:sz w:val="22"/>
        </w:rPr>
        <w:t>Μια χαρακτηριστική τοπική εμπειρία καφέ</w:t>
      </w:r>
    </w:p>
    <w:p w14:paraId="0CBECC36" w14:textId="77777777" w:rsidR="00E65DA1" w:rsidRPr="00FB7005" w:rsidRDefault="00E65DA1" w:rsidP="00A372AC">
      <w:pPr>
        <w:numPr>
          <w:ilvl w:val="0"/>
          <w:numId w:val="41"/>
        </w:numPr>
        <w:spacing w:after="0" w:line="360" w:lineRule="auto"/>
        <w:jc w:val="both"/>
        <w:rPr>
          <w:rFonts w:ascii="Arial" w:hAnsi="Arial" w:cs="Arial"/>
          <w:sz w:val="22"/>
        </w:rPr>
      </w:pPr>
      <w:r w:rsidRPr="00FB7005">
        <w:rPr>
          <w:rFonts w:ascii="Arial" w:hAnsi="Arial" w:cs="Arial"/>
          <w:sz w:val="22"/>
        </w:rPr>
        <w:t>Ένα bar πλήρους εξυπηρέτησης με ειδικά παρασκευασμένα cocktails</w:t>
      </w:r>
    </w:p>
    <w:p w14:paraId="0EACE9A5" w14:textId="77777777" w:rsidR="00E65DA1" w:rsidRPr="00FB7005" w:rsidRDefault="00E65DA1" w:rsidP="00A372AC">
      <w:pPr>
        <w:numPr>
          <w:ilvl w:val="0"/>
          <w:numId w:val="42"/>
        </w:numPr>
        <w:spacing w:after="0" w:line="360" w:lineRule="auto"/>
        <w:jc w:val="both"/>
        <w:rPr>
          <w:rFonts w:ascii="Arial" w:hAnsi="Arial" w:cs="Arial"/>
          <w:sz w:val="22"/>
        </w:rPr>
      </w:pPr>
      <w:r w:rsidRPr="00FB7005">
        <w:rPr>
          <w:rFonts w:ascii="Arial" w:hAnsi="Arial" w:cs="Arial"/>
          <w:sz w:val="22"/>
        </w:rPr>
        <w:t>Ιδιωτικούς χώρους εργασίας</w:t>
      </w:r>
    </w:p>
    <w:p w14:paraId="1A8C10FF" w14:textId="77777777" w:rsidR="00E65DA1" w:rsidRPr="00FB7005" w:rsidRDefault="00E65DA1" w:rsidP="00A372AC">
      <w:pPr>
        <w:numPr>
          <w:ilvl w:val="0"/>
          <w:numId w:val="43"/>
        </w:numPr>
        <w:spacing w:after="0" w:line="360" w:lineRule="auto"/>
        <w:jc w:val="both"/>
        <w:rPr>
          <w:rFonts w:ascii="Arial" w:hAnsi="Arial" w:cs="Arial"/>
          <w:sz w:val="22"/>
        </w:rPr>
      </w:pPr>
      <w:r w:rsidRPr="00FB7005">
        <w:rPr>
          <w:rFonts w:ascii="Arial" w:hAnsi="Arial" w:cs="Arial"/>
          <w:sz w:val="22"/>
        </w:rPr>
        <w:t>Έργα τέχνης και εγκαταστάσεις από τοπικούς καλλιτέχνες</w:t>
      </w:r>
    </w:p>
    <w:p w14:paraId="2E95BBDE" w14:textId="77777777" w:rsidR="00435C3B" w:rsidRPr="00FB7005" w:rsidRDefault="00435C3B" w:rsidP="00A372AC">
      <w:pPr>
        <w:spacing w:after="0" w:line="360" w:lineRule="auto"/>
        <w:jc w:val="both"/>
        <w:rPr>
          <w:rFonts w:ascii="Arial" w:hAnsi="Arial" w:cs="Arial"/>
          <w:sz w:val="22"/>
        </w:rPr>
      </w:pPr>
    </w:p>
    <w:p w14:paraId="557BCE32" w14:textId="0686BDEA" w:rsidR="00E65DA1" w:rsidRPr="00FB7005" w:rsidRDefault="00E65DA1" w:rsidP="00A372AC">
      <w:pPr>
        <w:spacing w:after="0" w:line="360" w:lineRule="auto"/>
        <w:jc w:val="both"/>
        <w:rPr>
          <w:rFonts w:ascii="Arial" w:hAnsi="Arial" w:cs="Arial"/>
          <w:sz w:val="22"/>
        </w:rPr>
      </w:pPr>
      <w:r w:rsidRPr="00FB7005">
        <w:rPr>
          <w:rFonts w:ascii="Arial" w:hAnsi="Arial" w:cs="Arial"/>
          <w:sz w:val="22"/>
        </w:rPr>
        <w:t xml:space="preserve">Εκτός από το αυξανόμενο χαρτοφυλάκιο Lounges στο </w:t>
      </w:r>
      <w:r w:rsidR="00FB7005" w:rsidRPr="00FB7005">
        <w:rPr>
          <w:rFonts w:ascii="Arial" w:hAnsi="Arial" w:cs="Arial"/>
          <w:sz w:val="22"/>
        </w:rPr>
        <w:t>Σιάτλ</w:t>
      </w:r>
      <w:r w:rsidRPr="00FB7005">
        <w:rPr>
          <w:rFonts w:ascii="Arial" w:hAnsi="Arial" w:cs="Arial"/>
          <w:sz w:val="22"/>
        </w:rPr>
        <w:t xml:space="preserve"> και τη Χονολουλού, ένα νέο Alaska Lounge 14.000 τετραγωνικών ποδιών θα ανοίξει στο </w:t>
      </w:r>
      <w:proofErr w:type="spellStart"/>
      <w:r w:rsidRPr="00FB7005">
        <w:rPr>
          <w:rFonts w:ascii="Arial" w:hAnsi="Arial" w:cs="Arial"/>
          <w:sz w:val="22"/>
        </w:rPr>
        <w:t>San</w:t>
      </w:r>
      <w:proofErr w:type="spellEnd"/>
      <w:r w:rsidRPr="00FB7005">
        <w:rPr>
          <w:rFonts w:ascii="Arial" w:hAnsi="Arial" w:cs="Arial"/>
          <w:sz w:val="22"/>
        </w:rPr>
        <w:t xml:space="preserve"> </w:t>
      </w:r>
      <w:proofErr w:type="spellStart"/>
      <w:r w:rsidRPr="00FB7005">
        <w:rPr>
          <w:rFonts w:ascii="Arial" w:hAnsi="Arial" w:cs="Arial"/>
          <w:sz w:val="22"/>
        </w:rPr>
        <w:t>Diego</w:t>
      </w:r>
      <w:proofErr w:type="spellEnd"/>
      <w:r w:rsidRPr="00FB7005">
        <w:rPr>
          <w:rFonts w:ascii="Arial" w:hAnsi="Arial" w:cs="Arial"/>
          <w:sz w:val="22"/>
        </w:rPr>
        <w:t xml:space="preserve"> το 2028 – ενισχύοντας περαιτέρω την παρουσία της εταιρείας σε βασικές αγορές της West Coast.</w:t>
      </w:r>
    </w:p>
    <w:p w14:paraId="76666C6A" w14:textId="77777777" w:rsidR="00435C3B" w:rsidRPr="00FB7005" w:rsidRDefault="00435C3B" w:rsidP="00A372AC">
      <w:pPr>
        <w:spacing w:after="0" w:line="360" w:lineRule="auto"/>
        <w:jc w:val="both"/>
        <w:rPr>
          <w:rFonts w:ascii="Arial" w:hAnsi="Arial" w:cs="Arial"/>
          <w:sz w:val="22"/>
        </w:rPr>
      </w:pPr>
    </w:p>
    <w:p w14:paraId="77FB3DB0" w14:textId="2460C103" w:rsidR="00EE6103" w:rsidRPr="00FB7005" w:rsidRDefault="00EE6103" w:rsidP="00A372AC">
      <w:pPr>
        <w:spacing w:after="0" w:line="360" w:lineRule="auto"/>
        <w:jc w:val="both"/>
        <w:rPr>
          <w:rFonts w:ascii="Arial" w:eastAsia="Aptos" w:hAnsi="Arial" w:cs="Arial"/>
          <w:sz w:val="22"/>
        </w:rPr>
      </w:pPr>
      <w:r w:rsidRPr="00FB7005">
        <w:rPr>
          <w:rFonts w:ascii="Arial" w:eastAsia="Aptos" w:hAnsi="Arial" w:cs="Arial"/>
          <w:sz w:val="22"/>
        </w:rPr>
        <w:t xml:space="preserve">Συνολικά, αυτές οι επενδύσεις στην Alaska Airlines και τη Hawaiian Airlines προωθούν το </w:t>
      </w:r>
      <w:r w:rsidRPr="00FB7005">
        <w:rPr>
          <w:rFonts w:ascii="Arial" w:eastAsia="Aptos" w:hAnsi="Arial" w:cs="Arial"/>
          <w:sz w:val="22"/>
          <w:u w:val="single"/>
        </w:rPr>
        <w:t>Alaska Accelerate</w:t>
      </w:r>
      <w:r w:rsidRPr="00FB7005">
        <w:rPr>
          <w:rFonts w:ascii="Arial" w:eastAsia="Aptos" w:hAnsi="Arial" w:cs="Arial"/>
          <w:sz w:val="22"/>
        </w:rPr>
        <w:t xml:space="preserve"> ενισχύοντας την παγκόσμια πλατφόρμα της αεροπορικής εταιρείας μέσω διευρυμένων premium προσφορών, ενός πιο πολύτιμου προγράμματος Atmos™ Rewards και ενός ευρύτερου δικτύου προορισμών και συνεργατών.</w:t>
      </w:r>
    </w:p>
    <w:p w14:paraId="2E274841" w14:textId="77777777" w:rsidR="00FB7005" w:rsidRPr="00FB7005" w:rsidRDefault="00FB7005" w:rsidP="00A372AC">
      <w:pPr>
        <w:spacing w:after="0" w:line="360" w:lineRule="auto"/>
        <w:jc w:val="both"/>
        <w:rPr>
          <w:rFonts w:ascii="Arial" w:hAnsi="Arial" w:cs="Arial"/>
          <w:sz w:val="22"/>
        </w:rPr>
      </w:pPr>
    </w:p>
    <w:p w14:paraId="131D5D13" w14:textId="7A306889" w:rsidR="00EE6103" w:rsidRPr="00FB7005" w:rsidRDefault="00EE6103" w:rsidP="00A372AC">
      <w:pPr>
        <w:spacing w:after="0" w:line="360" w:lineRule="auto"/>
        <w:jc w:val="both"/>
        <w:rPr>
          <w:rFonts w:ascii="Arial" w:hAnsi="Arial" w:cs="Arial"/>
          <w:sz w:val="22"/>
        </w:rPr>
      </w:pPr>
      <w:r w:rsidRPr="00FB7005">
        <w:rPr>
          <w:rFonts w:ascii="Arial" w:hAnsi="Arial" w:cs="Arial"/>
          <w:sz w:val="22"/>
        </w:rPr>
        <w:t xml:space="preserve">Μάθετε περισσότερα για αυτές τις σημαντικές στιγμές και παραμείνετε ενημερωμένοι για τις εξελίξεις στα </w:t>
      </w:r>
      <w:hyperlink r:id="rId7" w:history="1">
        <w:r w:rsidRPr="00FB7005">
          <w:rPr>
            <w:rStyle w:val="-"/>
            <w:rFonts w:ascii="Arial" w:hAnsi="Arial" w:cs="Arial"/>
            <w:sz w:val="22"/>
          </w:rPr>
          <w:t>alaskaair.com</w:t>
        </w:r>
      </w:hyperlink>
      <w:r w:rsidRPr="00FB7005">
        <w:rPr>
          <w:rFonts w:ascii="Arial" w:hAnsi="Arial" w:cs="Arial"/>
          <w:sz w:val="22"/>
        </w:rPr>
        <w:t xml:space="preserve">, </w:t>
      </w:r>
      <w:hyperlink r:id="rId8" w:history="1">
        <w:r w:rsidRPr="00FB7005">
          <w:rPr>
            <w:rStyle w:val="-"/>
            <w:rFonts w:ascii="Arial" w:hAnsi="Arial" w:cs="Arial"/>
            <w:sz w:val="22"/>
          </w:rPr>
          <w:t>hawaiianairlines.com</w:t>
        </w:r>
      </w:hyperlink>
      <w:r w:rsidRPr="00FB7005">
        <w:rPr>
          <w:rFonts w:ascii="Arial" w:hAnsi="Arial" w:cs="Arial"/>
          <w:sz w:val="22"/>
        </w:rPr>
        <w:t xml:space="preserve"> και </w:t>
      </w:r>
      <w:hyperlink r:id="rId9" w:history="1">
        <w:r w:rsidRPr="00FB7005">
          <w:rPr>
            <w:rStyle w:val="-"/>
            <w:rFonts w:ascii="Arial" w:hAnsi="Arial" w:cs="Arial"/>
            <w:sz w:val="22"/>
          </w:rPr>
          <w:t>news.alaskaair.com</w:t>
        </w:r>
      </w:hyperlink>
      <w:r w:rsidRPr="00FB7005">
        <w:rPr>
          <w:rFonts w:ascii="Arial" w:hAnsi="Arial" w:cs="Arial"/>
          <w:sz w:val="22"/>
        </w:rPr>
        <w:t>.</w:t>
      </w:r>
    </w:p>
    <w:p w14:paraId="5B646F4F" w14:textId="77777777" w:rsidR="00435C3B" w:rsidRPr="00FB7005" w:rsidRDefault="00435C3B" w:rsidP="00A372AC">
      <w:pPr>
        <w:spacing w:after="0" w:line="360" w:lineRule="auto"/>
        <w:jc w:val="both"/>
        <w:rPr>
          <w:rFonts w:ascii="Arial" w:hAnsi="Arial" w:cs="Arial"/>
          <w:sz w:val="22"/>
        </w:rPr>
      </w:pPr>
    </w:p>
    <w:p w14:paraId="673AA3C7" w14:textId="77777777" w:rsidR="00EE6103" w:rsidRPr="00FB7005" w:rsidRDefault="00EE6103" w:rsidP="00A372AC">
      <w:pPr>
        <w:spacing w:after="0" w:line="360" w:lineRule="auto"/>
        <w:jc w:val="both"/>
        <w:rPr>
          <w:rFonts w:ascii="Arial" w:hAnsi="Arial" w:cs="Arial"/>
          <w:sz w:val="20"/>
          <w:szCs w:val="22"/>
          <w:u w:val="single"/>
        </w:rPr>
      </w:pPr>
      <w:r w:rsidRPr="00FB7005">
        <w:rPr>
          <w:rFonts w:ascii="Arial" w:hAnsi="Arial" w:cs="Arial"/>
          <w:b/>
          <w:bCs/>
          <w:sz w:val="20"/>
          <w:szCs w:val="22"/>
          <w:u w:val="single"/>
        </w:rPr>
        <w:t>Σχετικά με τις Alaska, Hawaiian και Horizon</w:t>
      </w:r>
    </w:p>
    <w:p w14:paraId="4FA9FCFB" w14:textId="79534793" w:rsidR="00EE6103" w:rsidRPr="00FB7005" w:rsidRDefault="00EE6103" w:rsidP="00A372AC">
      <w:pPr>
        <w:spacing w:after="0" w:line="360" w:lineRule="auto"/>
        <w:jc w:val="both"/>
        <w:rPr>
          <w:rFonts w:ascii="Arial" w:hAnsi="Arial" w:cs="Arial"/>
          <w:sz w:val="20"/>
          <w:szCs w:val="22"/>
        </w:rPr>
      </w:pPr>
      <w:r w:rsidRPr="00FB7005">
        <w:rPr>
          <w:rFonts w:ascii="Arial" w:hAnsi="Arial" w:cs="Arial"/>
          <w:sz w:val="20"/>
          <w:szCs w:val="22"/>
        </w:rPr>
        <w:t>Η Alaska Airlines, η Hawaiian Airlines και η Horizon Air είναι θυγατρικές της Alaska Air Group και η McGee Air Services είναι θυγατρική της Alaska Airlines. Είμαστε μια παγκόσμια αεροπορική εταιρεία με κόμβους</w:t>
      </w:r>
      <w:r w:rsidR="006A3AF2" w:rsidRPr="00FB7005">
        <w:rPr>
          <w:rFonts w:ascii="Arial" w:hAnsi="Arial" w:cs="Arial"/>
          <w:sz w:val="20"/>
          <w:szCs w:val="22"/>
        </w:rPr>
        <w:t xml:space="preserve"> </w:t>
      </w:r>
      <w:r w:rsidR="006A3AF2" w:rsidRPr="00FB7005">
        <w:rPr>
          <w:rFonts w:ascii="Arial" w:eastAsia="MS Mincho" w:hAnsi="Arial" w:cs="Arial"/>
          <w:color w:val="232A31"/>
          <w:sz w:val="20"/>
          <w:szCs w:val="20"/>
        </w:rPr>
        <w:t>Σιάτλ, τη Χονολουλού, το Πόρτλαντ, το Άνκορατζ, το Λος Άντζελες, το Σαν Ντιέγκο και το Σαν Φρανσίσκο</w:t>
      </w:r>
      <w:r w:rsidRPr="00FB7005">
        <w:rPr>
          <w:rFonts w:ascii="Arial" w:hAnsi="Arial" w:cs="Arial"/>
          <w:sz w:val="20"/>
          <w:szCs w:val="22"/>
        </w:rPr>
        <w:t xml:space="preserve">. Προσφέρουμε εξαιρετική φροντίδα καθώς μεταφέρουμε τους επιβάτες μας σε περισσότερους από 140 προορισμούς σε όλη τη Βόρεια Αμερική, τη Λατινική Αμερική, την Ασία, τον Ειρηνικό και την Ευρώπη. Οι επιβάτες μπορούν να κάνουν κράτηση ταξιδιών στα </w:t>
      </w:r>
      <w:hyperlink r:id="rId10" w:history="1">
        <w:r w:rsidRPr="00FB7005">
          <w:rPr>
            <w:rStyle w:val="-"/>
            <w:rFonts w:ascii="Arial" w:hAnsi="Arial" w:cs="Arial"/>
            <w:sz w:val="20"/>
            <w:szCs w:val="22"/>
          </w:rPr>
          <w:t>alaskaair.com</w:t>
        </w:r>
      </w:hyperlink>
      <w:r w:rsidRPr="00FB7005">
        <w:rPr>
          <w:rFonts w:ascii="Arial" w:hAnsi="Arial" w:cs="Arial"/>
          <w:sz w:val="20"/>
          <w:szCs w:val="22"/>
        </w:rPr>
        <w:t xml:space="preserve"> και </w:t>
      </w:r>
      <w:hyperlink r:id="rId11" w:history="1">
        <w:r w:rsidRPr="00FB7005">
          <w:rPr>
            <w:rStyle w:val="-"/>
            <w:rFonts w:ascii="Arial" w:hAnsi="Arial" w:cs="Arial"/>
            <w:sz w:val="20"/>
            <w:szCs w:val="22"/>
          </w:rPr>
          <w:t>hawaiianairlines.com</w:t>
        </w:r>
      </w:hyperlink>
      <w:r w:rsidRPr="00FB7005">
        <w:rPr>
          <w:rFonts w:ascii="Arial" w:hAnsi="Arial" w:cs="Arial"/>
          <w:sz w:val="20"/>
          <w:szCs w:val="22"/>
        </w:rPr>
        <w:t>.</w:t>
      </w:r>
    </w:p>
    <w:p w14:paraId="475B1468" w14:textId="77777777" w:rsidR="00EE6103" w:rsidRPr="00FB7005" w:rsidRDefault="00EE6103" w:rsidP="00A372AC">
      <w:pPr>
        <w:spacing w:after="0" w:line="360" w:lineRule="auto"/>
        <w:jc w:val="both"/>
        <w:rPr>
          <w:rFonts w:ascii="Arial" w:hAnsi="Arial" w:cs="Arial"/>
          <w:sz w:val="20"/>
          <w:szCs w:val="22"/>
        </w:rPr>
      </w:pPr>
      <w:r w:rsidRPr="00FB7005">
        <w:rPr>
          <w:rFonts w:ascii="Arial" w:hAnsi="Arial" w:cs="Arial"/>
          <w:sz w:val="20"/>
          <w:szCs w:val="22"/>
        </w:rPr>
        <w:t xml:space="preserve">Η Alaska και η Hawaiian είναι μέλη της συμμαχίας </w:t>
      </w:r>
      <w:r w:rsidRPr="00FB7005">
        <w:rPr>
          <w:rFonts w:ascii="Arial" w:hAnsi="Arial" w:cs="Arial"/>
          <w:b/>
          <w:bCs/>
          <w:sz w:val="20"/>
          <w:szCs w:val="22"/>
        </w:rPr>
        <w:t>one</w:t>
      </w:r>
      <w:r w:rsidRPr="00FB7005">
        <w:rPr>
          <w:rFonts w:ascii="Arial" w:hAnsi="Arial" w:cs="Arial"/>
          <w:sz w:val="20"/>
          <w:szCs w:val="22"/>
        </w:rPr>
        <w:t xml:space="preserve">world. Τα μέλη του προγράμματος πιστότητας </w:t>
      </w:r>
      <w:hyperlink r:id="rId12" w:history="1">
        <w:r w:rsidRPr="00FB7005">
          <w:rPr>
            <w:rStyle w:val="-"/>
            <w:rFonts w:ascii="Arial" w:hAnsi="Arial" w:cs="Arial"/>
            <w:sz w:val="20"/>
            <w:szCs w:val="22"/>
          </w:rPr>
          <w:t>Atmos Rewards</w:t>
        </w:r>
      </w:hyperlink>
      <w:r w:rsidRPr="00FB7005">
        <w:rPr>
          <w:rFonts w:ascii="Arial" w:hAnsi="Arial" w:cs="Arial"/>
          <w:sz w:val="20"/>
          <w:szCs w:val="22"/>
        </w:rPr>
        <w:t xml:space="preserve"> μπορούν να κερδίζουν και να εξαργυρώνουν πόντους με τις αεροπορικές εταιρείες της </w:t>
      </w:r>
      <w:r w:rsidRPr="00FB7005">
        <w:rPr>
          <w:rFonts w:ascii="Arial" w:hAnsi="Arial" w:cs="Arial"/>
          <w:b/>
          <w:bCs/>
          <w:sz w:val="20"/>
          <w:szCs w:val="22"/>
        </w:rPr>
        <w:t>one</w:t>
      </w:r>
      <w:r w:rsidRPr="00FB7005">
        <w:rPr>
          <w:rFonts w:ascii="Arial" w:hAnsi="Arial" w:cs="Arial"/>
          <w:sz w:val="20"/>
          <w:szCs w:val="22"/>
        </w:rPr>
        <w:t xml:space="preserve">world και τους πρόσθετους παγκόσμιους συνεργάτες μας που εξυπηρετούν περισσότερους από 1.100 προορισμούς παγκοσμίως. Μάθετε περισσότερα για όσα συμβαίνουν στην Alaska και τη Hawaiian στο </w:t>
      </w:r>
      <w:hyperlink r:id="rId13" w:history="1">
        <w:r w:rsidRPr="00FB7005">
          <w:rPr>
            <w:rStyle w:val="-"/>
            <w:rFonts w:ascii="Arial" w:hAnsi="Arial" w:cs="Arial"/>
            <w:sz w:val="20"/>
            <w:szCs w:val="22"/>
          </w:rPr>
          <w:t>news.alaskaair.com</w:t>
        </w:r>
      </w:hyperlink>
      <w:r w:rsidRPr="00FB7005">
        <w:rPr>
          <w:rFonts w:ascii="Arial" w:hAnsi="Arial" w:cs="Arial"/>
          <w:sz w:val="20"/>
          <w:szCs w:val="22"/>
        </w:rPr>
        <w:t>.</w:t>
      </w:r>
    </w:p>
    <w:p w14:paraId="0C2AB0DA" w14:textId="4AEE7FB7" w:rsidR="00EE6103" w:rsidRPr="00FB7005" w:rsidRDefault="00EE6103" w:rsidP="00A372AC">
      <w:pPr>
        <w:spacing w:after="0" w:line="360" w:lineRule="auto"/>
        <w:jc w:val="both"/>
        <w:rPr>
          <w:rFonts w:ascii="Arial" w:hAnsi="Arial" w:cs="Arial"/>
          <w:sz w:val="20"/>
          <w:szCs w:val="22"/>
        </w:rPr>
      </w:pPr>
      <w:r w:rsidRPr="00FB7005">
        <w:rPr>
          <w:rFonts w:ascii="Arial" w:hAnsi="Arial" w:cs="Arial"/>
          <w:sz w:val="20"/>
          <w:szCs w:val="22"/>
        </w:rPr>
        <w:t>Η</w:t>
      </w:r>
      <w:r w:rsidR="006E6D08" w:rsidRPr="00FB7005">
        <w:rPr>
          <w:rFonts w:ascii="Arial" w:hAnsi="Arial" w:cs="Arial"/>
          <w:sz w:val="20"/>
          <w:szCs w:val="22"/>
        </w:rPr>
        <w:t xml:space="preserve"> μετοχή της</w:t>
      </w:r>
      <w:r w:rsidRPr="00FB7005">
        <w:rPr>
          <w:rFonts w:ascii="Arial" w:hAnsi="Arial" w:cs="Arial"/>
          <w:sz w:val="20"/>
          <w:szCs w:val="22"/>
        </w:rPr>
        <w:t xml:space="preserve"> Alaska Air Group διαπραγματεύεται στο Χρηματιστήριο της Νέας Υόρκης (NYSE) με το σύμβολο «ALK».</w:t>
      </w:r>
    </w:p>
    <w:sectPr w:rsidR="00EE6103" w:rsidRPr="00FB700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531EEF"/>
    <w:multiLevelType w:val="multilevel"/>
    <w:tmpl w:val="E6641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5E3006"/>
    <w:multiLevelType w:val="multilevel"/>
    <w:tmpl w:val="429CE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066294"/>
    <w:multiLevelType w:val="multilevel"/>
    <w:tmpl w:val="23246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285833"/>
    <w:multiLevelType w:val="multilevel"/>
    <w:tmpl w:val="B3B25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1602C2"/>
    <w:multiLevelType w:val="multilevel"/>
    <w:tmpl w:val="D17CF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36C"/>
    <w:multiLevelType w:val="multilevel"/>
    <w:tmpl w:val="23446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2EC1434"/>
    <w:multiLevelType w:val="multilevel"/>
    <w:tmpl w:val="9B42C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C171CB"/>
    <w:multiLevelType w:val="hybridMultilevel"/>
    <w:tmpl w:val="B03C6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8342DB"/>
    <w:multiLevelType w:val="multilevel"/>
    <w:tmpl w:val="0082E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137048"/>
    <w:multiLevelType w:val="multilevel"/>
    <w:tmpl w:val="B7CEF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B35732F"/>
    <w:multiLevelType w:val="multilevel"/>
    <w:tmpl w:val="67A0E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FC91A17"/>
    <w:multiLevelType w:val="multilevel"/>
    <w:tmpl w:val="203E2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2573F5"/>
    <w:multiLevelType w:val="multilevel"/>
    <w:tmpl w:val="B50AF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A10D26"/>
    <w:multiLevelType w:val="multilevel"/>
    <w:tmpl w:val="5C129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CC703B7"/>
    <w:multiLevelType w:val="multilevel"/>
    <w:tmpl w:val="86922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DA2455"/>
    <w:multiLevelType w:val="multilevel"/>
    <w:tmpl w:val="21923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3F7A9C"/>
    <w:multiLevelType w:val="multilevel"/>
    <w:tmpl w:val="1F846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8A012E3"/>
    <w:multiLevelType w:val="multilevel"/>
    <w:tmpl w:val="93464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D92CD3"/>
    <w:multiLevelType w:val="multilevel"/>
    <w:tmpl w:val="D02A7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9792842"/>
    <w:multiLevelType w:val="multilevel"/>
    <w:tmpl w:val="6FB63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6507E3"/>
    <w:multiLevelType w:val="multilevel"/>
    <w:tmpl w:val="944CD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21734BB"/>
    <w:multiLevelType w:val="multilevel"/>
    <w:tmpl w:val="700C0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EA14C4"/>
    <w:multiLevelType w:val="multilevel"/>
    <w:tmpl w:val="93BAB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ED3974"/>
    <w:multiLevelType w:val="multilevel"/>
    <w:tmpl w:val="927E6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72C3785"/>
    <w:multiLevelType w:val="multilevel"/>
    <w:tmpl w:val="52BED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2934EE"/>
    <w:multiLevelType w:val="multilevel"/>
    <w:tmpl w:val="9E163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D477122"/>
    <w:multiLevelType w:val="multilevel"/>
    <w:tmpl w:val="F80A3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3FA7165"/>
    <w:multiLevelType w:val="multilevel"/>
    <w:tmpl w:val="1804A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41B5F15"/>
    <w:multiLevelType w:val="multilevel"/>
    <w:tmpl w:val="D8E2E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E742AF"/>
    <w:multiLevelType w:val="multilevel"/>
    <w:tmpl w:val="EE967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DAE25A8"/>
    <w:multiLevelType w:val="multilevel"/>
    <w:tmpl w:val="BA18A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7A3074"/>
    <w:multiLevelType w:val="multilevel"/>
    <w:tmpl w:val="F8F46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27C6F1E"/>
    <w:multiLevelType w:val="hybridMultilevel"/>
    <w:tmpl w:val="3B56CE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28E3EEF"/>
    <w:multiLevelType w:val="multilevel"/>
    <w:tmpl w:val="25048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3754AA1"/>
    <w:multiLevelType w:val="multilevel"/>
    <w:tmpl w:val="6944F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5040FAA"/>
    <w:multiLevelType w:val="multilevel"/>
    <w:tmpl w:val="43BC0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6D55119"/>
    <w:multiLevelType w:val="multilevel"/>
    <w:tmpl w:val="F844F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C8E5B45"/>
    <w:multiLevelType w:val="multilevel"/>
    <w:tmpl w:val="7A8E0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3C6BBA"/>
    <w:multiLevelType w:val="multilevel"/>
    <w:tmpl w:val="372C1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91220D"/>
    <w:multiLevelType w:val="multilevel"/>
    <w:tmpl w:val="16B21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3E14FF7"/>
    <w:multiLevelType w:val="multilevel"/>
    <w:tmpl w:val="ECDC6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57848A2"/>
    <w:multiLevelType w:val="multilevel"/>
    <w:tmpl w:val="824E4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F8C7735"/>
    <w:multiLevelType w:val="multilevel"/>
    <w:tmpl w:val="F5BA9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82948098">
    <w:abstractNumId w:val="35"/>
  </w:num>
  <w:num w:numId="2" w16cid:durableId="1179274172">
    <w:abstractNumId w:val="39"/>
  </w:num>
  <w:num w:numId="3" w16cid:durableId="1242520033">
    <w:abstractNumId w:val="16"/>
  </w:num>
  <w:num w:numId="4" w16cid:durableId="1294947155">
    <w:abstractNumId w:val="32"/>
  </w:num>
  <w:num w:numId="5" w16cid:durableId="1350371462">
    <w:abstractNumId w:val="29"/>
  </w:num>
  <w:num w:numId="6" w16cid:durableId="1519124803">
    <w:abstractNumId w:val="27"/>
  </w:num>
  <w:num w:numId="7" w16cid:durableId="1573345731">
    <w:abstractNumId w:val="25"/>
  </w:num>
  <w:num w:numId="8" w16cid:durableId="1638025142">
    <w:abstractNumId w:val="40"/>
  </w:num>
  <w:num w:numId="9" w16cid:durableId="1670791649">
    <w:abstractNumId w:val="34"/>
  </w:num>
  <w:num w:numId="10" w16cid:durableId="1902011126">
    <w:abstractNumId w:val="3"/>
  </w:num>
  <w:num w:numId="11" w16cid:durableId="1906135699">
    <w:abstractNumId w:val="7"/>
  </w:num>
  <w:num w:numId="12" w16cid:durableId="1932352548">
    <w:abstractNumId w:val="4"/>
  </w:num>
  <w:num w:numId="13" w16cid:durableId="2022660476">
    <w:abstractNumId w:val="41"/>
  </w:num>
  <w:num w:numId="14" w16cid:durableId="204803776">
    <w:abstractNumId w:val="5"/>
  </w:num>
  <w:num w:numId="15" w16cid:durableId="304547942">
    <w:abstractNumId w:val="10"/>
  </w:num>
  <w:num w:numId="16" w16cid:durableId="3898782">
    <w:abstractNumId w:val="18"/>
  </w:num>
  <w:num w:numId="17" w16cid:durableId="507866468">
    <w:abstractNumId w:val="42"/>
  </w:num>
  <w:num w:numId="18" w16cid:durableId="616183652">
    <w:abstractNumId w:val="9"/>
  </w:num>
  <w:num w:numId="19" w16cid:durableId="730350648">
    <w:abstractNumId w:val="26"/>
  </w:num>
  <w:num w:numId="20" w16cid:durableId="734353222">
    <w:abstractNumId w:val="13"/>
  </w:num>
  <w:num w:numId="21" w16cid:durableId="754404272">
    <w:abstractNumId w:val="23"/>
  </w:num>
  <w:num w:numId="22" w16cid:durableId="833106404">
    <w:abstractNumId w:val="20"/>
  </w:num>
  <w:num w:numId="23" w16cid:durableId="746153326">
    <w:abstractNumId w:val="30"/>
  </w:num>
  <w:num w:numId="24" w16cid:durableId="112673262">
    <w:abstractNumId w:val="38"/>
  </w:num>
  <w:num w:numId="25" w16cid:durableId="1330518147">
    <w:abstractNumId w:val="8"/>
  </w:num>
  <w:num w:numId="26" w16cid:durableId="8341802">
    <w:abstractNumId w:val="2"/>
  </w:num>
  <w:num w:numId="27" w16cid:durableId="387147429">
    <w:abstractNumId w:val="6"/>
  </w:num>
  <w:num w:numId="28" w16cid:durableId="1955018392">
    <w:abstractNumId w:val="11"/>
  </w:num>
  <w:num w:numId="29" w16cid:durableId="1096555479">
    <w:abstractNumId w:val="12"/>
  </w:num>
  <w:num w:numId="30" w16cid:durableId="878668697">
    <w:abstractNumId w:val="15"/>
  </w:num>
  <w:num w:numId="31" w16cid:durableId="1737387612">
    <w:abstractNumId w:val="14"/>
  </w:num>
  <w:num w:numId="32" w16cid:durableId="832835230">
    <w:abstractNumId w:val="28"/>
  </w:num>
  <w:num w:numId="33" w16cid:durableId="947352815">
    <w:abstractNumId w:val="1"/>
  </w:num>
  <w:num w:numId="34" w16cid:durableId="867568055">
    <w:abstractNumId w:val="22"/>
  </w:num>
  <w:num w:numId="35" w16cid:durableId="231964044">
    <w:abstractNumId w:val="36"/>
  </w:num>
  <w:num w:numId="36" w16cid:durableId="911236463">
    <w:abstractNumId w:val="24"/>
  </w:num>
  <w:num w:numId="37" w16cid:durableId="705134505">
    <w:abstractNumId w:val="17"/>
  </w:num>
  <w:num w:numId="38" w16cid:durableId="922299649">
    <w:abstractNumId w:val="19"/>
  </w:num>
  <w:num w:numId="39" w16cid:durableId="141627154">
    <w:abstractNumId w:val="31"/>
  </w:num>
  <w:num w:numId="40" w16cid:durableId="1059866902">
    <w:abstractNumId w:val="33"/>
  </w:num>
  <w:num w:numId="41" w16cid:durableId="501510214">
    <w:abstractNumId w:val="0"/>
  </w:num>
  <w:num w:numId="42" w16cid:durableId="650641959">
    <w:abstractNumId w:val="37"/>
  </w:num>
  <w:num w:numId="43" w16cid:durableId="149475568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C3B"/>
    <w:rsid w:val="000A2DAA"/>
    <w:rsid w:val="000C3086"/>
    <w:rsid w:val="00193F2B"/>
    <w:rsid w:val="001F1C80"/>
    <w:rsid w:val="003B2481"/>
    <w:rsid w:val="00435C3B"/>
    <w:rsid w:val="004961E8"/>
    <w:rsid w:val="005839B4"/>
    <w:rsid w:val="006458B0"/>
    <w:rsid w:val="006A3AF2"/>
    <w:rsid w:val="006E6D08"/>
    <w:rsid w:val="00711954"/>
    <w:rsid w:val="00774F2F"/>
    <w:rsid w:val="007966C2"/>
    <w:rsid w:val="00A372AC"/>
    <w:rsid w:val="00AC0795"/>
    <w:rsid w:val="00C931FC"/>
    <w:rsid w:val="00E65DA1"/>
    <w:rsid w:val="00EE6103"/>
    <w:rsid w:val="00F17619"/>
    <w:rsid w:val="00F813FF"/>
    <w:rsid w:val="00FB7005"/>
    <w:rsid w:val="00FD1D0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D7760"/>
  <w15:chartTrackingRefBased/>
  <w15:docId w15:val="{78007013-F286-40D0-B5A4-692350844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435C3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435C3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435C3B"/>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435C3B"/>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435C3B"/>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435C3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435C3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435C3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435C3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435C3B"/>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435C3B"/>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435C3B"/>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435C3B"/>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435C3B"/>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435C3B"/>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435C3B"/>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435C3B"/>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435C3B"/>
    <w:rPr>
      <w:rFonts w:eastAsiaTheme="majorEastAsia" w:cstheme="majorBidi"/>
      <w:color w:val="272727" w:themeColor="text1" w:themeTint="D8"/>
    </w:rPr>
  </w:style>
  <w:style w:type="paragraph" w:styleId="a3">
    <w:name w:val="Title"/>
    <w:basedOn w:val="a"/>
    <w:next w:val="a"/>
    <w:link w:val="Char"/>
    <w:uiPriority w:val="10"/>
    <w:qFormat/>
    <w:rsid w:val="00435C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435C3B"/>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35C3B"/>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435C3B"/>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435C3B"/>
    <w:pPr>
      <w:spacing w:before="160"/>
      <w:jc w:val="center"/>
    </w:pPr>
    <w:rPr>
      <w:i/>
      <w:iCs/>
      <w:color w:val="404040" w:themeColor="text1" w:themeTint="BF"/>
    </w:rPr>
  </w:style>
  <w:style w:type="character" w:customStyle="1" w:styleId="Char1">
    <w:name w:val="Απόσπασμα Char"/>
    <w:basedOn w:val="a0"/>
    <w:link w:val="a5"/>
    <w:uiPriority w:val="29"/>
    <w:rsid w:val="00435C3B"/>
    <w:rPr>
      <w:i/>
      <w:iCs/>
      <w:color w:val="404040" w:themeColor="text1" w:themeTint="BF"/>
    </w:rPr>
  </w:style>
  <w:style w:type="paragraph" w:styleId="a6">
    <w:name w:val="List Paragraph"/>
    <w:basedOn w:val="a"/>
    <w:uiPriority w:val="34"/>
    <w:qFormat/>
    <w:rsid w:val="00435C3B"/>
    <w:pPr>
      <w:ind w:left="720"/>
      <w:contextualSpacing/>
    </w:pPr>
  </w:style>
  <w:style w:type="character" w:styleId="a7">
    <w:name w:val="Intense Emphasis"/>
    <w:basedOn w:val="a0"/>
    <w:uiPriority w:val="21"/>
    <w:qFormat/>
    <w:rsid w:val="00435C3B"/>
    <w:rPr>
      <w:i/>
      <w:iCs/>
      <w:color w:val="2F5496" w:themeColor="accent1" w:themeShade="BF"/>
    </w:rPr>
  </w:style>
  <w:style w:type="paragraph" w:styleId="a8">
    <w:name w:val="Intense Quote"/>
    <w:basedOn w:val="a"/>
    <w:next w:val="a"/>
    <w:link w:val="Char2"/>
    <w:uiPriority w:val="30"/>
    <w:qFormat/>
    <w:rsid w:val="00435C3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435C3B"/>
    <w:rPr>
      <w:i/>
      <w:iCs/>
      <w:color w:val="2F5496" w:themeColor="accent1" w:themeShade="BF"/>
    </w:rPr>
  </w:style>
  <w:style w:type="character" w:styleId="a9">
    <w:name w:val="Intense Reference"/>
    <w:basedOn w:val="a0"/>
    <w:uiPriority w:val="32"/>
    <w:qFormat/>
    <w:rsid w:val="00435C3B"/>
    <w:rPr>
      <w:b/>
      <w:bCs/>
      <w:smallCaps/>
      <w:color w:val="2F5496" w:themeColor="accent1" w:themeShade="BF"/>
      <w:spacing w:val="5"/>
    </w:rPr>
  </w:style>
  <w:style w:type="character" w:styleId="-">
    <w:name w:val="Hyperlink"/>
    <w:basedOn w:val="a0"/>
    <w:uiPriority w:val="99"/>
    <w:unhideWhenUsed/>
    <w:rsid w:val="00435C3B"/>
    <w:rPr>
      <w:color w:val="0563C1" w:themeColor="hyperlink"/>
      <w:u w:val="single"/>
    </w:rPr>
  </w:style>
  <w:style w:type="paragraph" w:customStyle="1" w:styleId="isselectedend">
    <w:name w:val="isselectedend"/>
    <w:basedOn w:val="a"/>
    <w:rsid w:val="000A2DAA"/>
    <w:pPr>
      <w:spacing w:before="100" w:beforeAutospacing="1" w:after="100" w:afterAutospacing="1" w:line="240" w:lineRule="auto"/>
    </w:pPr>
    <w:rPr>
      <w:rFonts w:ascii="Times New Roman" w:eastAsia="Times New Roman" w:hAnsi="Times New Roman" w:cs="Times New Roman"/>
      <w:kern w:val="0"/>
      <w:lang w:eastAsia="el-GR"/>
      <w14:ligatures w14:val="none"/>
    </w:rPr>
  </w:style>
  <w:style w:type="paragraph" w:styleId="Web">
    <w:name w:val="Normal (Web)"/>
    <w:basedOn w:val="a"/>
    <w:uiPriority w:val="99"/>
    <w:unhideWhenUsed/>
    <w:rsid w:val="000A2DAA"/>
    <w:pPr>
      <w:spacing w:before="100" w:beforeAutospacing="1" w:after="100" w:afterAutospacing="1" w:line="240" w:lineRule="auto"/>
    </w:pPr>
    <w:rPr>
      <w:rFonts w:ascii="Times New Roman" w:eastAsia="Times New Roman" w:hAnsi="Times New Roman" w:cs="Times New Roman"/>
      <w:kern w:val="0"/>
      <w:lang w:eastAsia="el-GR"/>
      <w14:ligatures w14:val="none"/>
    </w:rPr>
  </w:style>
  <w:style w:type="character" w:styleId="aa">
    <w:name w:val="Unresolved Mention"/>
    <w:basedOn w:val="a0"/>
    <w:uiPriority w:val="99"/>
    <w:semiHidden/>
    <w:unhideWhenUsed/>
    <w:rsid w:val="00EE6103"/>
    <w:rPr>
      <w:color w:val="605E5C"/>
      <w:shd w:val="clear" w:color="auto" w:fill="E1DFDD"/>
    </w:rPr>
  </w:style>
  <w:style w:type="paragraph" w:styleId="ab">
    <w:name w:val="Revision"/>
    <w:hidden/>
    <w:uiPriority w:val="99"/>
    <w:semiHidden/>
    <w:rsid w:val="000C3086"/>
    <w:pPr>
      <w:spacing w:after="0" w:line="240" w:lineRule="auto"/>
    </w:pPr>
  </w:style>
  <w:style w:type="character" w:styleId="ac">
    <w:name w:val="annotation reference"/>
    <w:basedOn w:val="a0"/>
    <w:uiPriority w:val="99"/>
    <w:semiHidden/>
    <w:unhideWhenUsed/>
    <w:rsid w:val="00C931FC"/>
    <w:rPr>
      <w:sz w:val="16"/>
      <w:szCs w:val="16"/>
    </w:rPr>
  </w:style>
  <w:style w:type="paragraph" w:styleId="ad">
    <w:name w:val="annotation text"/>
    <w:basedOn w:val="a"/>
    <w:link w:val="Char3"/>
    <w:uiPriority w:val="99"/>
    <w:unhideWhenUsed/>
    <w:rsid w:val="00C931FC"/>
    <w:pPr>
      <w:spacing w:line="240" w:lineRule="auto"/>
    </w:pPr>
    <w:rPr>
      <w:sz w:val="20"/>
      <w:szCs w:val="20"/>
    </w:rPr>
  </w:style>
  <w:style w:type="character" w:customStyle="1" w:styleId="Char3">
    <w:name w:val="Κείμενο σχολίου Char"/>
    <w:basedOn w:val="a0"/>
    <w:link w:val="ad"/>
    <w:uiPriority w:val="99"/>
    <w:rsid w:val="00C931FC"/>
    <w:rPr>
      <w:sz w:val="20"/>
      <w:szCs w:val="20"/>
    </w:rPr>
  </w:style>
  <w:style w:type="paragraph" w:styleId="ae">
    <w:name w:val="annotation subject"/>
    <w:basedOn w:val="ad"/>
    <w:next w:val="ad"/>
    <w:link w:val="Char4"/>
    <w:uiPriority w:val="99"/>
    <w:semiHidden/>
    <w:unhideWhenUsed/>
    <w:rsid w:val="00C931FC"/>
    <w:rPr>
      <w:b/>
      <w:bCs/>
    </w:rPr>
  </w:style>
  <w:style w:type="character" w:customStyle="1" w:styleId="Char4">
    <w:name w:val="Θέμα σχολίου Char"/>
    <w:basedOn w:val="Char3"/>
    <w:link w:val="ae"/>
    <w:uiPriority w:val="99"/>
    <w:semiHidden/>
    <w:rsid w:val="00C931F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waiianairlines.com/" TargetMode="External"/><Relationship Id="rId13" Type="http://schemas.openxmlformats.org/officeDocument/2006/relationships/hyperlink" Target="https://news.alaskaair.com/" TargetMode="External"/><Relationship Id="rId3" Type="http://schemas.openxmlformats.org/officeDocument/2006/relationships/settings" Target="settings.xml"/><Relationship Id="rId7" Type="http://schemas.openxmlformats.org/officeDocument/2006/relationships/hyperlink" Target="https://www.alaskaair.com/" TargetMode="External"/><Relationship Id="rId12" Type="http://schemas.openxmlformats.org/officeDocument/2006/relationships/hyperlink" Target="https://www.alaskaair.com/atmosreward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ewsroom@alaskaair.com" TargetMode="External"/><Relationship Id="rId11" Type="http://schemas.openxmlformats.org/officeDocument/2006/relationships/hyperlink" Target="https://www.hawaiianairlines.com/"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s://www.alaskaair.com/" TargetMode="External"/><Relationship Id="rId4" Type="http://schemas.openxmlformats.org/officeDocument/2006/relationships/webSettings" Target="webSettings.xml"/><Relationship Id="rId9" Type="http://schemas.openxmlformats.org/officeDocument/2006/relationships/hyperlink" Target="https://news.alaskaair.com/" TargetMode="External"/><Relationship Id="rId1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7</Pages>
  <Words>2312</Words>
  <Characters>12486</Characters>
  <Application>Microsoft Office Word</Application>
  <DocSecurity>0</DocSecurity>
  <Lines>104</Lines>
  <Paragraphs>29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d.andronikidou</dc:creator>
  <cp:keywords/>
  <dc:description/>
  <cp:lastModifiedBy>Savina Papazoglou</cp:lastModifiedBy>
  <cp:revision>3</cp:revision>
  <cp:lastPrinted>2026-09-30T13:02:00Z</cp:lastPrinted>
  <dcterms:created xsi:type="dcterms:W3CDTF">2026-09-30T10:30:00Z</dcterms:created>
  <dcterms:modified xsi:type="dcterms:W3CDTF">2026-09-30T13:03:00Z</dcterms:modified>
</cp:coreProperties>
</file>