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1BD6D18A"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787A29" w:rsidRPr="00787A29">
        <w:rPr>
          <w:rFonts w:eastAsia="Times New Roman" w:cstheme="minorHAnsi"/>
          <w:b/>
          <w:bCs/>
          <w:color w:val="1C1E21"/>
          <w:sz w:val="24"/>
          <w:szCs w:val="24"/>
          <w:lang w:eastAsia="el-GR"/>
        </w:rPr>
        <w:t>Διαγωνισμός Dnews: Κερδίστε προσκλήσεις για τον Χρήστο Θηβαίο στο Θέατρο Βράχων</w:t>
      </w:r>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4499C20A"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w:t>
      </w:r>
      <w:r w:rsidR="00787A29">
        <w:rPr>
          <w:rFonts w:eastAsia="Times New Roman" w:cstheme="minorHAnsi"/>
          <w:color w:val="1C1E21"/>
          <w:sz w:val="24"/>
          <w:szCs w:val="24"/>
          <w:lang w:eastAsia="el-GR"/>
        </w:rPr>
        <w:t>ετάρτη</w:t>
      </w:r>
      <w:r w:rsidR="0088090E" w:rsidRPr="00D26FB0">
        <w:rPr>
          <w:rFonts w:eastAsia="Times New Roman" w:cstheme="minorHAnsi"/>
          <w:b/>
          <w:bCs/>
          <w:color w:val="1C1E21"/>
          <w:sz w:val="24"/>
          <w:szCs w:val="24"/>
          <w:lang w:eastAsia="el-GR"/>
        </w:rPr>
        <w:t xml:space="preserve"> </w:t>
      </w:r>
      <w:r w:rsidR="00787A29">
        <w:rPr>
          <w:rFonts w:eastAsia="Times New Roman" w:cstheme="minorHAnsi"/>
          <w:b/>
          <w:bCs/>
          <w:color w:val="1C1E21"/>
          <w:sz w:val="24"/>
          <w:szCs w:val="24"/>
          <w:lang w:eastAsia="el-GR"/>
        </w:rPr>
        <w:t>27</w:t>
      </w:r>
      <w:r w:rsidR="00606DCE">
        <w:rPr>
          <w:rFonts w:eastAsia="Times New Roman" w:cstheme="minorHAnsi"/>
          <w:b/>
          <w:bCs/>
          <w:color w:val="1C1E21"/>
          <w:sz w:val="24"/>
          <w:szCs w:val="24"/>
          <w:lang w:eastAsia="el-GR"/>
        </w:rPr>
        <w:t>.05</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787A29">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87A29">
        <w:rPr>
          <w:rFonts w:eastAsia="Times New Roman" w:cstheme="minorHAnsi"/>
          <w:b/>
          <w:bCs/>
          <w:color w:val="1C1E21"/>
          <w:sz w:val="24"/>
          <w:szCs w:val="24"/>
          <w:lang w:eastAsia="el-GR"/>
        </w:rPr>
        <w:t xml:space="preserve"> Τρίτη</w:t>
      </w:r>
      <w:r w:rsidR="006C5FE4">
        <w:rPr>
          <w:rFonts w:eastAsia="Times New Roman" w:cstheme="minorHAnsi"/>
          <w:b/>
          <w:bCs/>
          <w:color w:val="1C1E21"/>
          <w:sz w:val="24"/>
          <w:szCs w:val="24"/>
          <w:lang w:eastAsia="el-GR"/>
        </w:rPr>
        <w:t xml:space="preserve"> </w:t>
      </w:r>
      <w:r w:rsidR="00787A29">
        <w:rPr>
          <w:rFonts w:eastAsia="Times New Roman" w:cstheme="minorHAnsi"/>
          <w:b/>
          <w:bCs/>
          <w:color w:val="1C1E21"/>
          <w:sz w:val="24"/>
          <w:szCs w:val="24"/>
          <w:lang w:eastAsia="el-GR"/>
        </w:rPr>
        <w:t>02.06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787A29">
        <w:rPr>
          <w:rFonts w:eastAsia="Times New Roman" w:cstheme="minorHAnsi"/>
          <w:b/>
          <w:bCs/>
          <w:color w:val="1C1E21"/>
          <w:sz w:val="24"/>
          <w:szCs w:val="24"/>
          <w:lang w:eastAsia="el-GR"/>
        </w:rPr>
        <w:t>2</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1DA07607"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 xml:space="preserve">ν </w:t>
      </w:r>
      <w:r w:rsidR="00787A29">
        <w:rPr>
          <w:rFonts w:eastAsia="Times New Roman" w:cstheme="minorHAnsi"/>
          <w:sz w:val="24"/>
          <w:szCs w:val="24"/>
          <w:lang w:eastAsia="el-GR"/>
        </w:rPr>
        <w:t>Τρίτη 2 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787A29">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606DCE">
        <w:rPr>
          <w:rFonts w:eastAsia="Times New Roman" w:cstheme="minorHAnsi"/>
          <w:b/>
          <w:bCs/>
          <w:sz w:val="24"/>
          <w:szCs w:val="24"/>
          <w:lang w:eastAsia="el-GR"/>
        </w:rPr>
        <w:t>τρεις</w:t>
      </w:r>
      <w:r w:rsidRPr="0011533A">
        <w:rPr>
          <w:rFonts w:eastAsia="Times New Roman" w:cstheme="minorHAnsi"/>
          <w:b/>
          <w:bCs/>
          <w:sz w:val="24"/>
          <w:szCs w:val="24"/>
          <w:lang w:eastAsia="el-GR"/>
        </w:rPr>
        <w:t xml:space="preserve"> (</w:t>
      </w:r>
      <w:r w:rsidR="00606DCE">
        <w:rPr>
          <w:rFonts w:eastAsia="Times New Roman" w:cstheme="minorHAnsi"/>
          <w:b/>
          <w:bCs/>
          <w:sz w:val="24"/>
          <w:szCs w:val="24"/>
          <w:lang w:eastAsia="el-GR"/>
        </w:rPr>
        <w:t>3</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4EF63473" w:rsidR="00EB4C1D" w:rsidRPr="00606DCE"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Το δώρο του Διαγωνισμού είναι</w:t>
      </w:r>
      <w:r w:rsidR="00BE2DD9" w:rsidRPr="00606DCE">
        <w:rPr>
          <w:rFonts w:eastAsia="Times New Roman" w:cstheme="minorHAnsi"/>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Τρεις</w:t>
      </w:r>
      <w:r w:rsidR="00B34E7C" w:rsidRPr="00606DCE">
        <w:rPr>
          <w:rFonts w:eastAsia="Times New Roman" w:cstheme="minorHAnsi"/>
          <w:b/>
          <w:bCs/>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3</w:t>
      </w:r>
      <w:r w:rsidR="00B34E7C" w:rsidRPr="00606DCE">
        <w:rPr>
          <w:rFonts w:eastAsia="Times New Roman" w:cstheme="minorHAnsi"/>
          <w:b/>
          <w:bCs/>
          <w:color w:val="000000" w:themeColor="text1"/>
          <w:sz w:val="24"/>
          <w:szCs w:val="24"/>
          <w:lang w:eastAsia="el-GR"/>
        </w:rPr>
        <w:t>) διπλές προσκλήσεις</w:t>
      </w:r>
      <w:r w:rsidR="00606DCE">
        <w:rPr>
          <w:rFonts w:eastAsia="Times New Roman" w:cstheme="minorHAnsi"/>
          <w:b/>
          <w:bCs/>
          <w:color w:val="000000" w:themeColor="text1"/>
          <w:sz w:val="24"/>
          <w:szCs w:val="24"/>
          <w:lang w:eastAsia="el-GR"/>
        </w:rPr>
        <w:t xml:space="preserve"> </w:t>
      </w:r>
      <w:r w:rsidR="00787A29">
        <w:rPr>
          <w:rFonts w:eastAsia="Times New Roman" w:cstheme="minorHAnsi"/>
          <w:b/>
          <w:bCs/>
          <w:color w:val="000000" w:themeColor="text1"/>
          <w:sz w:val="24"/>
          <w:szCs w:val="24"/>
          <w:lang w:eastAsia="el-GR"/>
        </w:rPr>
        <w:t>για τη συναυλία του Χρήστου Θηβαίου στις 03/06/2026 στο Θέατρο Βράχων.</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r w:rsidR="00994D2D">
        <w:rPr>
          <w:rFonts w:eastAsia="Times New Roman" w:cstheme="minorHAnsi"/>
          <w:sz w:val="24"/>
          <w:szCs w:val="24"/>
          <w:lang w:val="en-US" w:eastAsia="el-GR"/>
        </w:rPr>
        <w:t>messneger</w:t>
      </w:r>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w:t>
      </w:r>
      <w:r w:rsidRPr="00200094">
        <w:rPr>
          <w:rFonts w:eastAsia="Times New Roman" w:cstheme="minorHAnsi"/>
          <w:color w:val="1C1E21"/>
          <w:sz w:val="24"/>
          <w:szCs w:val="24"/>
          <w:lang w:eastAsia="el-GR"/>
        </w:rPr>
        <w:lastRenderedPageBreak/>
        <w:t xml:space="preserve">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w:t>
      </w:r>
      <w:r w:rsidRPr="00200094">
        <w:rPr>
          <w:rFonts w:eastAsia="Times New Roman" w:cstheme="minorHAnsi"/>
          <w:color w:val="1C1E21"/>
          <w:sz w:val="24"/>
          <w:szCs w:val="24"/>
          <w:lang w:eastAsia="el-GR"/>
        </w:rPr>
        <w:lastRenderedPageBreak/>
        <w:t xml:space="preserve">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w:t>
      </w:r>
      <w:r w:rsidRPr="00200094">
        <w:rPr>
          <w:rFonts w:eastAsia="Times New Roman" w:cstheme="minorHAnsi"/>
          <w:color w:val="1C1E21"/>
          <w:sz w:val="24"/>
          <w:szCs w:val="24"/>
          <w:lang w:eastAsia="el-GR"/>
        </w:rPr>
        <w:lastRenderedPageBreak/>
        <w:t xml:space="preserve">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64A47"/>
    <w:rsid w:val="0047298B"/>
    <w:rsid w:val="004841B1"/>
    <w:rsid w:val="004B1194"/>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65965"/>
    <w:rsid w:val="0076655D"/>
    <w:rsid w:val="00787A29"/>
    <w:rsid w:val="007A47A0"/>
    <w:rsid w:val="007A5770"/>
    <w:rsid w:val="007F28E4"/>
    <w:rsid w:val="0082485E"/>
    <w:rsid w:val="00856B3B"/>
    <w:rsid w:val="0087727C"/>
    <w:rsid w:val="0087799F"/>
    <w:rsid w:val="0088090E"/>
    <w:rsid w:val="008809F0"/>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D007A"/>
    <w:rsid w:val="00BE2DD9"/>
    <w:rsid w:val="00C203CB"/>
    <w:rsid w:val="00C42AED"/>
    <w:rsid w:val="00C516B6"/>
    <w:rsid w:val="00C754E7"/>
    <w:rsid w:val="00CA1960"/>
    <w:rsid w:val="00CB674C"/>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2519</Words>
  <Characters>13603</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2026-05-27T09:57:00Z</dcterms:created>
  <dcterms:modified xsi:type="dcterms:W3CDTF">2026-05-27T09:59:00Z</dcterms:modified>
</cp:coreProperties>
</file>