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4B735" w14:textId="77777777" w:rsidR="00B44C39" w:rsidRPr="00EC49C1" w:rsidRDefault="00000000">
      <w:pPr>
        <w:spacing w:after="240"/>
        <w:jc w:val="center"/>
        <w:rPr>
          <w:rFonts w:ascii="Calibri" w:eastAsia="Calibri" w:hAnsi="Calibri" w:cs="Calibri"/>
          <w:b/>
          <w:bCs/>
          <w:lang w:val="el-GR"/>
        </w:rPr>
      </w:pPr>
      <w:r w:rsidRPr="00EC49C1">
        <w:rPr>
          <w:rFonts w:ascii="Calibri" w:eastAsia="Calibri" w:hAnsi="Calibri" w:cs="Calibri"/>
          <w:b/>
          <w:bCs/>
          <w:lang w:val="el-GR"/>
        </w:rPr>
        <w:t xml:space="preserve">Σειρά </w:t>
      </w:r>
      <w:r>
        <w:rPr>
          <w:rFonts w:ascii="Calibri" w:eastAsia="Calibri" w:hAnsi="Calibri" w:cs="Calibri"/>
          <w:b/>
          <w:bCs/>
        </w:rPr>
        <w:t>Xiaomi</w:t>
      </w:r>
      <w:r w:rsidRPr="00EC49C1">
        <w:rPr>
          <w:rFonts w:ascii="Calibri" w:eastAsia="Calibri" w:hAnsi="Calibri" w:cs="Calibri"/>
          <w:b/>
          <w:bCs/>
          <w:lang w:val="el-GR"/>
        </w:rPr>
        <w:t xml:space="preserve"> </w:t>
      </w:r>
      <w:r>
        <w:rPr>
          <w:rFonts w:ascii="Calibri" w:eastAsia="Calibri" w:hAnsi="Calibri" w:cs="Calibri"/>
          <w:b/>
          <w:bCs/>
        </w:rPr>
        <w:t>Pad</w:t>
      </w:r>
      <w:r w:rsidRPr="00EC49C1">
        <w:rPr>
          <w:rFonts w:ascii="Calibri" w:eastAsia="Calibri" w:hAnsi="Calibri" w:cs="Calibri"/>
          <w:b/>
          <w:bCs/>
          <w:lang w:val="el-GR"/>
        </w:rPr>
        <w:t xml:space="preserve"> 8: σχεδιασμένη για στιγμές υψηλής παραγωγικότητας εν κινήσει</w:t>
      </w:r>
    </w:p>
    <w:p w14:paraId="4AE557DA" w14:textId="1A5F36A8" w:rsidR="00B44C39" w:rsidRPr="00EC49C1" w:rsidRDefault="00000000">
      <w:pPr>
        <w:spacing w:before="240" w:after="240"/>
        <w:jc w:val="both"/>
        <w:rPr>
          <w:rFonts w:ascii="Calibri" w:eastAsia="Calibri" w:hAnsi="Calibri" w:cs="Calibri"/>
          <w:lang w:val="el-GR"/>
        </w:rPr>
      </w:pPr>
      <w:r w:rsidRPr="00713827">
        <w:rPr>
          <w:rFonts w:ascii="Calibri" w:eastAsia="Calibri" w:hAnsi="Calibri" w:cs="Calibri"/>
          <w:b/>
          <w:bCs/>
          <w:lang w:val="el-GR"/>
        </w:rPr>
        <w:t>Β</w:t>
      </w:r>
      <w:r w:rsidRPr="00EC49C1">
        <w:rPr>
          <w:rFonts w:ascii="Calibri" w:eastAsia="Calibri" w:hAnsi="Calibri" w:cs="Calibri"/>
          <w:b/>
          <w:bCs/>
          <w:lang w:val="el-GR"/>
        </w:rPr>
        <w:t>αρκελώνη, Ισπανία, 2</w:t>
      </w:r>
      <w:r w:rsidR="00713827" w:rsidRPr="00713827">
        <w:rPr>
          <w:rFonts w:ascii="Calibri" w:eastAsia="Calibri" w:hAnsi="Calibri" w:cs="Calibri"/>
          <w:b/>
          <w:bCs/>
          <w:lang w:val="el-GR"/>
        </w:rPr>
        <w:t xml:space="preserve"> </w:t>
      </w:r>
      <w:r w:rsidR="00713827">
        <w:rPr>
          <w:rFonts w:ascii="Calibri" w:eastAsia="Calibri" w:hAnsi="Calibri" w:cs="Calibri"/>
          <w:b/>
          <w:bCs/>
          <w:lang w:val="el-GR"/>
        </w:rPr>
        <w:t>Μαρτίου</w:t>
      </w:r>
      <w:r w:rsidRPr="00EC49C1">
        <w:rPr>
          <w:rFonts w:ascii="Calibri" w:eastAsia="Calibri" w:hAnsi="Calibri" w:cs="Calibri"/>
          <w:b/>
          <w:bCs/>
          <w:lang w:val="el-GR"/>
        </w:rPr>
        <w:t xml:space="preserve"> 2026 - </w:t>
      </w:r>
      <w:r w:rsidRPr="00EC49C1">
        <w:rPr>
          <w:rFonts w:ascii="Calibri" w:eastAsia="Calibri" w:hAnsi="Calibri" w:cs="Calibri"/>
          <w:lang w:val="el-GR"/>
        </w:rPr>
        <w:t xml:space="preserve">Η </w:t>
      </w:r>
      <w:r>
        <w:rPr>
          <w:rFonts w:ascii="Calibri" w:eastAsia="Calibri" w:hAnsi="Calibri" w:cs="Calibri"/>
        </w:rPr>
        <w:t>Xiaomi</w:t>
      </w:r>
      <w:r w:rsidRPr="00EC49C1">
        <w:rPr>
          <w:rFonts w:ascii="Calibri" w:eastAsia="Calibri" w:hAnsi="Calibri" w:cs="Calibri"/>
          <w:lang w:val="el-GR"/>
        </w:rPr>
        <w:t xml:space="preserve"> ανακοίνωσε τα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και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w:t>
      </w:r>
      <w:r>
        <w:rPr>
          <w:rFonts w:ascii="Calibri" w:eastAsia="Calibri" w:hAnsi="Calibri" w:cs="Calibri"/>
        </w:rPr>
        <w:t>Pro</w:t>
      </w:r>
      <w:r w:rsidRPr="00EC49C1">
        <w:rPr>
          <w:rFonts w:ascii="Calibri" w:eastAsia="Calibri" w:hAnsi="Calibri" w:cs="Calibri"/>
          <w:lang w:val="el-GR"/>
        </w:rPr>
        <w:t xml:space="preserve">,¹ την τελευταία σειρά </w:t>
      </w:r>
      <w:r>
        <w:rPr>
          <w:rFonts w:ascii="Calibri" w:eastAsia="Calibri" w:hAnsi="Calibri" w:cs="Calibri"/>
        </w:rPr>
        <w:t>tablet</w:t>
      </w:r>
      <w:r w:rsidRPr="00EC49C1">
        <w:rPr>
          <w:rFonts w:ascii="Calibri" w:eastAsia="Calibri" w:hAnsi="Calibri" w:cs="Calibri"/>
          <w:lang w:val="el-GR"/>
        </w:rPr>
        <w:t xml:space="preserve"> με τεχνητή νοημοσύνη για ελαφριά παραγωγικότητα, τα πιο ισχυρά και λεπτά </w:t>
      </w:r>
      <w:r>
        <w:rPr>
          <w:rFonts w:ascii="Calibri" w:eastAsia="Calibri" w:hAnsi="Calibri" w:cs="Calibri"/>
        </w:rPr>
        <w:t>tablet</w:t>
      </w:r>
      <w:r w:rsidRPr="00EC49C1">
        <w:rPr>
          <w:rFonts w:ascii="Calibri" w:eastAsia="Calibri" w:hAnsi="Calibri" w:cs="Calibri"/>
          <w:lang w:val="el-GR"/>
        </w:rPr>
        <w:t xml:space="preserve"> που έχει λανσάρει ποτέ η Εταιρεία στη διεθνή αγορά. Σχεδιασμένη τόσο για επαγγελματίες όσο και για καθημερινούς χρήστες, αυτή η νέα σειρά συνδυάζει κορυφαία απόδοση με κομψή </w:t>
      </w:r>
      <w:proofErr w:type="spellStart"/>
      <w:r w:rsidRPr="00EC49C1">
        <w:rPr>
          <w:rFonts w:ascii="Calibri" w:eastAsia="Calibri" w:hAnsi="Calibri" w:cs="Calibri"/>
          <w:lang w:val="el-GR"/>
        </w:rPr>
        <w:t>φορητότητα</w:t>
      </w:r>
      <w:proofErr w:type="spellEnd"/>
      <w:r w:rsidRPr="00EC49C1">
        <w:rPr>
          <w:rFonts w:ascii="Calibri" w:eastAsia="Calibri" w:hAnsi="Calibri" w:cs="Calibri"/>
          <w:lang w:val="el-GR"/>
        </w:rPr>
        <w:t xml:space="preserve">, καθιστώντας την ιδανική σύντροφο για παραγωγικότητα εν κινήσει. Ως μέρος του ευρύτερου οικοσυστήματος έξυπνου υλικού της </w:t>
      </w:r>
      <w:r>
        <w:rPr>
          <w:rFonts w:ascii="Calibri" w:eastAsia="Calibri" w:hAnsi="Calibri" w:cs="Calibri"/>
        </w:rPr>
        <w:t>Xiaomi</w:t>
      </w:r>
      <w:r w:rsidRPr="00EC49C1">
        <w:rPr>
          <w:rFonts w:ascii="Calibri" w:eastAsia="Calibri" w:hAnsi="Calibri" w:cs="Calibri"/>
          <w:lang w:val="el-GR"/>
        </w:rPr>
        <w:t xml:space="preserve">, η σειρά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κληρονομεί την πρωτοποριακή τεχνολογία που αναπτύχθηκε για τα </w:t>
      </w:r>
      <w:r>
        <w:rPr>
          <w:rFonts w:ascii="Calibri" w:eastAsia="Calibri" w:hAnsi="Calibri" w:cs="Calibri"/>
        </w:rPr>
        <w:t>smartphone</w:t>
      </w:r>
      <w:r w:rsidRPr="00EC49C1">
        <w:rPr>
          <w:rFonts w:ascii="Calibri" w:eastAsia="Calibri" w:hAnsi="Calibri" w:cs="Calibri"/>
          <w:lang w:val="el-GR"/>
        </w:rPr>
        <w:t xml:space="preserve"> της </w:t>
      </w:r>
      <w:r>
        <w:rPr>
          <w:rFonts w:ascii="Calibri" w:eastAsia="Calibri" w:hAnsi="Calibri" w:cs="Calibri"/>
        </w:rPr>
        <w:t>Xiaomi</w:t>
      </w:r>
      <w:r w:rsidRPr="00EC49C1">
        <w:rPr>
          <w:rFonts w:ascii="Calibri" w:eastAsia="Calibri" w:hAnsi="Calibri" w:cs="Calibri"/>
          <w:lang w:val="el-GR"/>
        </w:rPr>
        <w:t xml:space="preserve">. Η σειρά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διαθέτει εντυπωσιακή οθόνη 11,2 ιντσών 3,2</w:t>
      </w:r>
      <w:r>
        <w:rPr>
          <w:rFonts w:ascii="Calibri" w:eastAsia="Calibri" w:hAnsi="Calibri" w:cs="Calibri"/>
        </w:rPr>
        <w:t>K</w:t>
      </w:r>
      <w:r w:rsidRPr="00EC49C1">
        <w:rPr>
          <w:rFonts w:ascii="Calibri" w:eastAsia="Calibri" w:hAnsi="Calibri" w:cs="Calibri"/>
          <w:lang w:val="el-GR"/>
        </w:rPr>
        <w:t xml:space="preserve">,² με φωτεινότητα έως 800 </w:t>
      </w:r>
      <w:r>
        <w:rPr>
          <w:rFonts w:ascii="Calibri" w:eastAsia="Calibri" w:hAnsi="Calibri" w:cs="Calibri"/>
        </w:rPr>
        <w:t>nits</w:t>
      </w:r>
      <w:r w:rsidRPr="00EC49C1">
        <w:rPr>
          <w:rFonts w:ascii="Calibri" w:eastAsia="Calibri" w:hAnsi="Calibri" w:cs="Calibri"/>
          <w:lang w:val="el-GR"/>
        </w:rPr>
        <w:t>⁴ και ομαλή ανανέωση 144</w:t>
      </w:r>
      <w:r>
        <w:rPr>
          <w:rFonts w:ascii="Calibri" w:eastAsia="Calibri" w:hAnsi="Calibri" w:cs="Calibri"/>
        </w:rPr>
        <w:t>Hz</w:t>
      </w:r>
      <w:r w:rsidRPr="00EC49C1">
        <w:rPr>
          <w:rFonts w:ascii="Calibri" w:eastAsia="Calibri" w:hAnsi="Calibri" w:cs="Calibri"/>
          <w:lang w:val="el-GR"/>
        </w:rPr>
        <w:t xml:space="preserve">³. Είτε εργάζεστε, επεξεργάζεστε φωτογραφίες ή παρακολουθείτε τις αγαπημένες σας σειρές, κάθε λεπτομέρεια ζωντανεύει με εκπληκτική ευκρίνεια και ομαλότητα. Με εξαιρετικά λεπτό προφίλ μόλις 5,75 </w:t>
      </w:r>
      <w:r>
        <w:rPr>
          <w:rFonts w:ascii="Calibri" w:eastAsia="Calibri" w:hAnsi="Calibri" w:cs="Calibri"/>
        </w:rPr>
        <w:t>mm</w:t>
      </w:r>
      <w:r w:rsidRPr="00EC49C1">
        <w:rPr>
          <w:rFonts w:ascii="Calibri" w:eastAsia="Calibri" w:hAnsi="Calibri" w:cs="Calibri"/>
          <w:lang w:val="el-GR"/>
        </w:rPr>
        <w:t xml:space="preserve"> και βάρος μόνο 485 </w:t>
      </w:r>
      <w:r>
        <w:rPr>
          <w:rFonts w:ascii="Calibri" w:eastAsia="Calibri" w:hAnsi="Calibri" w:cs="Calibri"/>
        </w:rPr>
        <w:t>g</w:t>
      </w:r>
      <w:r w:rsidRPr="00EC49C1">
        <w:rPr>
          <w:rFonts w:ascii="Calibri" w:eastAsia="Calibri" w:hAnsi="Calibri" w:cs="Calibri"/>
          <w:lang w:val="el-GR"/>
        </w:rPr>
        <w:t xml:space="preserve">,⁵ αυτά τα </w:t>
      </w:r>
      <w:r>
        <w:rPr>
          <w:rFonts w:ascii="Calibri" w:eastAsia="Calibri" w:hAnsi="Calibri" w:cs="Calibri"/>
        </w:rPr>
        <w:t>tablet</w:t>
      </w:r>
      <w:r w:rsidRPr="00EC49C1">
        <w:rPr>
          <w:rFonts w:ascii="Calibri" w:eastAsia="Calibri" w:hAnsi="Calibri" w:cs="Calibri"/>
          <w:lang w:val="el-GR"/>
        </w:rPr>
        <w:t xml:space="preserve"> είναι σχεδιασμένα για να σας συνοδεύουν όπου κι αν πάτε, χωρούν εύκολα στην τσάντα σας, αλλά είναι γεμάτα δύναμη. Παρά το γεγονός ότι είναι λεπτότερα και ελαφρύτερα από την προηγούμενη γενιά, και τα δύο μοντέλα είναι εξοπλισμένα με μια μεγάλη μπαταρία 9.200 </w:t>
      </w:r>
      <w:proofErr w:type="spellStart"/>
      <w:r>
        <w:rPr>
          <w:rFonts w:ascii="Calibri" w:eastAsia="Calibri" w:hAnsi="Calibri" w:cs="Calibri"/>
        </w:rPr>
        <w:t>mAh</w:t>
      </w:r>
      <w:proofErr w:type="spellEnd"/>
      <w:r w:rsidRPr="00EC49C1">
        <w:rPr>
          <w:rFonts w:ascii="Calibri" w:eastAsia="Calibri" w:hAnsi="Calibri" w:cs="Calibri"/>
          <w:lang w:val="el-GR"/>
        </w:rPr>
        <w:t>,⁶ προσφέροντας ακόμη μεγαλύτερη χωρητικότητα για περισσότερη χρήση.</w:t>
      </w:r>
    </w:p>
    <w:p w14:paraId="5B6819BD" w14:textId="77777777" w:rsidR="00B44C39" w:rsidRPr="00EC49C1" w:rsidRDefault="00000000">
      <w:pPr>
        <w:spacing w:before="240" w:after="240"/>
        <w:jc w:val="both"/>
        <w:rPr>
          <w:rFonts w:ascii="Calibri" w:eastAsia="Calibri" w:hAnsi="Calibri" w:cs="Calibri"/>
          <w:lang w:val="el-GR"/>
        </w:rPr>
      </w:pPr>
      <w:r w:rsidRPr="00EC49C1">
        <w:rPr>
          <w:rFonts w:ascii="Calibri" w:eastAsia="Calibri" w:hAnsi="Calibri" w:cs="Calibri"/>
          <w:lang w:val="el-GR"/>
        </w:rPr>
        <w:t xml:space="preserve">Με λειτουργικό σύστημα </w:t>
      </w:r>
      <w:r>
        <w:rPr>
          <w:rFonts w:ascii="Calibri" w:eastAsia="Calibri" w:hAnsi="Calibri" w:cs="Calibri"/>
        </w:rPr>
        <w:t>Xiaomi</w:t>
      </w:r>
      <w:r w:rsidRPr="00EC49C1">
        <w:rPr>
          <w:rFonts w:ascii="Calibri" w:eastAsia="Calibri" w:hAnsi="Calibri" w:cs="Calibri"/>
          <w:lang w:val="el-GR"/>
        </w:rPr>
        <w:t xml:space="preserve"> </w:t>
      </w:r>
      <w:proofErr w:type="spellStart"/>
      <w:r>
        <w:rPr>
          <w:rFonts w:ascii="Calibri" w:eastAsia="Calibri" w:hAnsi="Calibri" w:cs="Calibri"/>
        </w:rPr>
        <w:t>HyperOS</w:t>
      </w:r>
      <w:proofErr w:type="spellEnd"/>
      <w:r w:rsidRPr="00EC49C1">
        <w:rPr>
          <w:rFonts w:ascii="Calibri" w:eastAsia="Calibri" w:hAnsi="Calibri" w:cs="Calibri"/>
          <w:lang w:val="el-GR"/>
        </w:rPr>
        <w:t xml:space="preserve"> 3, η σειρά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προσφέρει μια πιο κομψή και εκλεπτυσμένη αισθητική, παραγωγικότητα επιπέδου </w:t>
      </w:r>
      <w:r>
        <w:rPr>
          <w:rFonts w:ascii="Calibri" w:eastAsia="Calibri" w:hAnsi="Calibri" w:cs="Calibri"/>
        </w:rPr>
        <w:t>PC</w:t>
      </w:r>
      <w:r w:rsidRPr="00EC49C1">
        <w:rPr>
          <w:rFonts w:ascii="Calibri" w:eastAsia="Calibri" w:hAnsi="Calibri" w:cs="Calibri"/>
          <w:lang w:val="el-GR"/>
        </w:rPr>
        <w:t xml:space="preserve"> και ευφυΐα σε επίπεδο συστήματος που υποστηρίζεται από το </w:t>
      </w:r>
      <w:r>
        <w:rPr>
          <w:rFonts w:ascii="Calibri" w:eastAsia="Calibri" w:hAnsi="Calibri" w:cs="Calibri"/>
        </w:rPr>
        <w:t>Xiaomi</w:t>
      </w:r>
      <w:r w:rsidRPr="00EC49C1">
        <w:rPr>
          <w:rFonts w:ascii="Calibri" w:eastAsia="Calibri" w:hAnsi="Calibri" w:cs="Calibri"/>
          <w:lang w:val="el-GR"/>
        </w:rPr>
        <w:t xml:space="preserve"> </w:t>
      </w:r>
      <w:proofErr w:type="spellStart"/>
      <w:r>
        <w:rPr>
          <w:rFonts w:ascii="Calibri" w:eastAsia="Calibri" w:hAnsi="Calibri" w:cs="Calibri"/>
        </w:rPr>
        <w:t>HyperAI</w:t>
      </w:r>
      <w:proofErr w:type="spellEnd"/>
      <w:r w:rsidRPr="00EC49C1">
        <w:rPr>
          <w:rFonts w:ascii="Calibri" w:eastAsia="Calibri" w:hAnsi="Calibri" w:cs="Calibri"/>
          <w:lang w:val="el-GR"/>
        </w:rPr>
        <w:t xml:space="preserve">.⁷ Η νέα </w:t>
      </w:r>
      <w:proofErr w:type="spellStart"/>
      <w:r w:rsidRPr="00EC49C1">
        <w:rPr>
          <w:rFonts w:ascii="Calibri" w:eastAsia="Calibri" w:hAnsi="Calibri" w:cs="Calibri"/>
          <w:lang w:val="el-GR"/>
        </w:rPr>
        <w:t>διεπαφή</w:t>
      </w:r>
      <w:proofErr w:type="spellEnd"/>
      <w:r w:rsidRPr="00EC49C1">
        <w:rPr>
          <w:rFonts w:ascii="Calibri" w:eastAsia="Calibri" w:hAnsi="Calibri" w:cs="Calibri"/>
          <w:lang w:val="el-GR"/>
        </w:rPr>
        <w:t xml:space="preserve"> διαθέτει ενημερωμένες οθόνες κλειδώματος, ταπετσαρίες και στοιχεία επιφάνειας εργασίας, όλα βελτιωμένα με διακριτικές κινούμενες εικόνες και προσαρμόσιμα </w:t>
      </w:r>
      <w:r>
        <w:rPr>
          <w:rFonts w:ascii="Calibri" w:eastAsia="Calibri" w:hAnsi="Calibri" w:cs="Calibri"/>
        </w:rPr>
        <w:t>widget</w:t>
      </w:r>
      <w:r w:rsidRPr="00EC49C1">
        <w:rPr>
          <w:rFonts w:ascii="Calibri" w:eastAsia="Calibri" w:hAnsi="Calibri" w:cs="Calibri"/>
          <w:lang w:val="el-GR"/>
        </w:rPr>
        <w:t xml:space="preserve">. Πέρα από το σχεδιασμό, το </w:t>
      </w:r>
      <w:r>
        <w:rPr>
          <w:rFonts w:ascii="Calibri" w:eastAsia="Calibri" w:hAnsi="Calibri" w:cs="Calibri"/>
        </w:rPr>
        <w:t>Xiaomi</w:t>
      </w:r>
      <w:r w:rsidRPr="00EC49C1">
        <w:rPr>
          <w:rFonts w:ascii="Calibri" w:eastAsia="Calibri" w:hAnsi="Calibri" w:cs="Calibri"/>
          <w:lang w:val="el-GR"/>
        </w:rPr>
        <w:t xml:space="preserve"> </w:t>
      </w:r>
      <w:proofErr w:type="spellStart"/>
      <w:r>
        <w:rPr>
          <w:rFonts w:ascii="Calibri" w:eastAsia="Calibri" w:hAnsi="Calibri" w:cs="Calibri"/>
        </w:rPr>
        <w:t>HyperOS</w:t>
      </w:r>
      <w:proofErr w:type="spellEnd"/>
      <w:r w:rsidRPr="00EC49C1">
        <w:rPr>
          <w:rFonts w:ascii="Calibri" w:eastAsia="Calibri" w:hAnsi="Calibri" w:cs="Calibri"/>
          <w:lang w:val="el-GR"/>
        </w:rPr>
        <w:t xml:space="preserve"> 3 δίνει επίσης τη δυνατότητα στους χρήστες να μεγιστοποιήσουν την παραγωγικότητά τους, επιτρέποντας την εύκολη εκτέλεση πολλαπλών εργασιών και προσφέροντας μια εμπειρία παρόμοια με αυτή ενός </w:t>
      </w:r>
      <w:r>
        <w:rPr>
          <w:rFonts w:ascii="Calibri" w:eastAsia="Calibri" w:hAnsi="Calibri" w:cs="Calibri"/>
        </w:rPr>
        <w:t>PC</w:t>
      </w:r>
      <w:r w:rsidRPr="00EC49C1">
        <w:rPr>
          <w:rFonts w:ascii="Calibri" w:eastAsia="Calibri" w:hAnsi="Calibri" w:cs="Calibri"/>
          <w:lang w:val="el-GR"/>
        </w:rPr>
        <w:t xml:space="preserve">. Η ανανεωμένη διάταξη της διαιρεμένης οθόνης υποστηρίζει πλέον μια κάθετη διαίρεση 5:5, επιτρέποντας στους χρήστες να μεγιστοποιήσουν τη μεγάλη οθόνη για αποτελεσματική </w:t>
      </w:r>
      <w:proofErr w:type="spellStart"/>
      <w:r w:rsidRPr="00EC49C1">
        <w:rPr>
          <w:rFonts w:ascii="Calibri" w:eastAsia="Calibri" w:hAnsi="Calibri" w:cs="Calibri"/>
          <w:lang w:val="el-GR"/>
        </w:rPr>
        <w:t>πολυδιεργασία</w:t>
      </w:r>
      <w:proofErr w:type="spellEnd"/>
      <w:r w:rsidRPr="00EC49C1">
        <w:rPr>
          <w:rFonts w:ascii="Calibri" w:eastAsia="Calibri" w:hAnsi="Calibri" w:cs="Calibri"/>
          <w:lang w:val="el-GR"/>
        </w:rPr>
        <w:t xml:space="preserve"> και εισάγει τη νέα οριζόντια αναλογία διαίρεσης 1:9 για πιο ευέλικτη διαχείριση παραθύρων. Η λειτουργία </w:t>
      </w:r>
      <w:r>
        <w:rPr>
          <w:rFonts w:ascii="Calibri" w:eastAsia="Calibri" w:hAnsi="Calibri" w:cs="Calibri"/>
        </w:rPr>
        <w:t>Workstation</w:t>
      </w:r>
      <w:r w:rsidRPr="00EC49C1">
        <w:rPr>
          <w:rFonts w:ascii="Calibri" w:eastAsia="Calibri" w:hAnsi="Calibri" w:cs="Calibri"/>
          <w:lang w:val="el-GR"/>
        </w:rPr>
        <w:t xml:space="preserve"> </w:t>
      </w:r>
      <w:r>
        <w:rPr>
          <w:rFonts w:ascii="Calibri" w:eastAsia="Calibri" w:hAnsi="Calibri" w:cs="Calibri"/>
        </w:rPr>
        <w:t>Mode</w:t>
      </w:r>
      <w:r w:rsidRPr="00EC49C1">
        <w:rPr>
          <w:rFonts w:ascii="Calibri" w:eastAsia="Calibri" w:hAnsi="Calibri" w:cs="Calibri"/>
          <w:lang w:val="el-GR"/>
        </w:rPr>
        <w:t xml:space="preserve"> στη σειρά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έχει αναβαθμιστεί, επεκτείνοντας τον αριθμό των εφαρμογών που μπορούν να διατηρηθούν στο </w:t>
      </w:r>
      <w:r>
        <w:rPr>
          <w:rFonts w:ascii="Calibri" w:eastAsia="Calibri" w:hAnsi="Calibri" w:cs="Calibri"/>
        </w:rPr>
        <w:t>Dock</w:t>
      </w:r>
      <w:r w:rsidRPr="00EC49C1">
        <w:rPr>
          <w:rFonts w:ascii="Calibri" w:eastAsia="Calibri" w:hAnsi="Calibri" w:cs="Calibri"/>
          <w:lang w:val="el-GR"/>
        </w:rPr>
        <w:t xml:space="preserve"> για την εμφάνιση περισσότερων εφαρμογών γρήγορης πρόσβασης. Το </w:t>
      </w:r>
      <w:r>
        <w:rPr>
          <w:rFonts w:ascii="Calibri" w:eastAsia="Calibri" w:hAnsi="Calibri" w:cs="Calibri"/>
        </w:rPr>
        <w:t>Xiaomi</w:t>
      </w:r>
      <w:r w:rsidRPr="00EC49C1">
        <w:rPr>
          <w:rFonts w:ascii="Calibri" w:eastAsia="Calibri" w:hAnsi="Calibri" w:cs="Calibri"/>
          <w:lang w:val="el-GR"/>
        </w:rPr>
        <w:t xml:space="preserve"> </w:t>
      </w:r>
      <w:proofErr w:type="spellStart"/>
      <w:r>
        <w:rPr>
          <w:rFonts w:ascii="Calibri" w:eastAsia="Calibri" w:hAnsi="Calibri" w:cs="Calibri"/>
        </w:rPr>
        <w:t>HyperOS</w:t>
      </w:r>
      <w:proofErr w:type="spellEnd"/>
      <w:r w:rsidRPr="00EC49C1">
        <w:rPr>
          <w:rFonts w:ascii="Calibri" w:eastAsia="Calibri" w:hAnsi="Calibri" w:cs="Calibri"/>
          <w:lang w:val="el-GR"/>
        </w:rPr>
        <w:t xml:space="preserve"> 3 οδηγεί το </w:t>
      </w:r>
      <w:r>
        <w:rPr>
          <w:rFonts w:ascii="Calibri" w:eastAsia="Calibri" w:hAnsi="Calibri" w:cs="Calibri"/>
        </w:rPr>
        <w:t>multitasking</w:t>
      </w:r>
      <w:r w:rsidRPr="00EC49C1">
        <w:rPr>
          <w:rFonts w:ascii="Calibri" w:eastAsia="Calibri" w:hAnsi="Calibri" w:cs="Calibri"/>
          <w:lang w:val="el-GR"/>
        </w:rPr>
        <w:t xml:space="preserve"> ένα βήμα παραπέρα, υποστηρίζοντας το </w:t>
      </w:r>
      <w:r>
        <w:rPr>
          <w:rFonts w:ascii="Calibri" w:eastAsia="Calibri" w:hAnsi="Calibri" w:cs="Calibri"/>
        </w:rPr>
        <w:t>PC</w:t>
      </w:r>
      <w:r w:rsidRPr="00EC49C1">
        <w:rPr>
          <w:rFonts w:ascii="Calibri" w:eastAsia="Calibri" w:hAnsi="Calibri" w:cs="Calibri"/>
          <w:lang w:val="el-GR"/>
        </w:rPr>
        <w:t>-</w:t>
      </w:r>
      <w:r>
        <w:rPr>
          <w:rFonts w:ascii="Calibri" w:eastAsia="Calibri" w:hAnsi="Calibri" w:cs="Calibri"/>
        </w:rPr>
        <w:t>Level</w:t>
      </w:r>
      <w:r w:rsidRPr="00EC49C1">
        <w:rPr>
          <w:rFonts w:ascii="Calibri" w:eastAsia="Calibri" w:hAnsi="Calibri" w:cs="Calibri"/>
          <w:lang w:val="el-GR"/>
        </w:rPr>
        <w:t xml:space="preserve"> </w:t>
      </w:r>
      <w:r>
        <w:rPr>
          <w:rFonts w:ascii="Calibri" w:eastAsia="Calibri" w:hAnsi="Calibri" w:cs="Calibri"/>
        </w:rPr>
        <w:t>Browser</w:t>
      </w:r>
      <w:r w:rsidRPr="00EC49C1">
        <w:rPr>
          <w:rFonts w:ascii="Calibri" w:eastAsia="Calibri" w:hAnsi="Calibri" w:cs="Calibri"/>
          <w:lang w:val="el-GR"/>
        </w:rPr>
        <w:t xml:space="preserve"> στη σειρά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8.¹⁹ Με αντιληπτικές προεπισκοπήσεις με το ποντίκι, λειτουργικότητα δεξιού κλικ και βελτιωμένη γραμμή εργαλείων, διευκολύνει την ομαλότερη αλληλεπίδραση με </w:t>
      </w:r>
      <w:r>
        <w:rPr>
          <w:rFonts w:ascii="Calibri" w:eastAsia="Calibri" w:hAnsi="Calibri" w:cs="Calibri"/>
        </w:rPr>
        <w:t>online</w:t>
      </w:r>
      <w:r w:rsidRPr="00EC49C1">
        <w:rPr>
          <w:rFonts w:ascii="Calibri" w:eastAsia="Calibri" w:hAnsi="Calibri" w:cs="Calibri"/>
          <w:lang w:val="el-GR"/>
        </w:rPr>
        <w:t xml:space="preserve"> εργαλεία και πλατφόρμες, καθιστώντας ευκολότερη την εργασία, τη δημιουργία και τη συνεργασία στο διαδίκτυο. Οι επαγγελματικές ροές εργασίας υποστηρίζονται περαιτέρω από το ενσωματωμένο </w:t>
      </w:r>
      <w:r>
        <w:rPr>
          <w:rFonts w:ascii="Calibri" w:eastAsia="Calibri" w:hAnsi="Calibri" w:cs="Calibri"/>
        </w:rPr>
        <w:t>WPS</w:t>
      </w:r>
      <w:r w:rsidRPr="00EC49C1">
        <w:rPr>
          <w:rFonts w:ascii="Calibri" w:eastAsia="Calibri" w:hAnsi="Calibri" w:cs="Calibri"/>
          <w:lang w:val="el-GR"/>
        </w:rPr>
        <w:t xml:space="preserve"> </w:t>
      </w:r>
      <w:r>
        <w:rPr>
          <w:rFonts w:ascii="Calibri" w:eastAsia="Calibri" w:hAnsi="Calibri" w:cs="Calibri"/>
        </w:rPr>
        <w:t>Office</w:t>
      </w:r>
      <w:r w:rsidRPr="00EC49C1">
        <w:rPr>
          <w:rFonts w:ascii="Calibri" w:eastAsia="Calibri" w:hAnsi="Calibri" w:cs="Calibri"/>
          <w:lang w:val="el-GR"/>
        </w:rPr>
        <w:t xml:space="preserve"> </w:t>
      </w:r>
      <w:r>
        <w:rPr>
          <w:rFonts w:ascii="Calibri" w:eastAsia="Calibri" w:hAnsi="Calibri" w:cs="Calibri"/>
        </w:rPr>
        <w:t>PC</w:t>
      </w:r>
      <w:r w:rsidRPr="00EC49C1">
        <w:rPr>
          <w:rFonts w:ascii="Calibri" w:eastAsia="Calibri" w:hAnsi="Calibri" w:cs="Calibri"/>
          <w:lang w:val="el-GR"/>
        </w:rPr>
        <w:t xml:space="preserve">⁹, εξασφαλίζοντας απρόσκοπτη συμβατότητα με τα </w:t>
      </w:r>
      <w:r>
        <w:rPr>
          <w:rFonts w:ascii="Calibri" w:eastAsia="Calibri" w:hAnsi="Calibri" w:cs="Calibri"/>
        </w:rPr>
        <w:t>WPS</w:t>
      </w:r>
      <w:r w:rsidRPr="00EC49C1">
        <w:rPr>
          <w:rFonts w:ascii="Calibri" w:eastAsia="Calibri" w:hAnsi="Calibri" w:cs="Calibri"/>
          <w:lang w:val="el-GR"/>
        </w:rPr>
        <w:t xml:space="preserve"> </w:t>
      </w:r>
      <w:r>
        <w:rPr>
          <w:rFonts w:ascii="Calibri" w:eastAsia="Calibri" w:hAnsi="Calibri" w:cs="Calibri"/>
        </w:rPr>
        <w:t>Docs</w:t>
      </w:r>
      <w:r w:rsidRPr="00EC49C1">
        <w:rPr>
          <w:rFonts w:ascii="Calibri" w:eastAsia="Calibri" w:hAnsi="Calibri" w:cs="Calibri"/>
          <w:lang w:val="el-GR"/>
        </w:rPr>
        <w:t xml:space="preserve">, </w:t>
      </w:r>
      <w:r>
        <w:rPr>
          <w:rFonts w:ascii="Calibri" w:eastAsia="Calibri" w:hAnsi="Calibri" w:cs="Calibri"/>
        </w:rPr>
        <w:t>WPS</w:t>
      </w:r>
      <w:r w:rsidRPr="00EC49C1">
        <w:rPr>
          <w:rFonts w:ascii="Calibri" w:eastAsia="Calibri" w:hAnsi="Calibri" w:cs="Calibri"/>
          <w:lang w:val="el-GR"/>
        </w:rPr>
        <w:t xml:space="preserve"> </w:t>
      </w:r>
      <w:r>
        <w:rPr>
          <w:rFonts w:ascii="Calibri" w:eastAsia="Calibri" w:hAnsi="Calibri" w:cs="Calibri"/>
        </w:rPr>
        <w:t>Slides</w:t>
      </w:r>
      <w:r w:rsidRPr="00EC49C1">
        <w:rPr>
          <w:rFonts w:ascii="Calibri" w:eastAsia="Calibri" w:hAnsi="Calibri" w:cs="Calibri"/>
          <w:lang w:val="el-GR"/>
        </w:rPr>
        <w:t xml:space="preserve">, </w:t>
      </w:r>
      <w:r>
        <w:rPr>
          <w:rFonts w:ascii="Calibri" w:eastAsia="Calibri" w:hAnsi="Calibri" w:cs="Calibri"/>
        </w:rPr>
        <w:t>WPS</w:t>
      </w:r>
      <w:r w:rsidRPr="00EC49C1">
        <w:rPr>
          <w:rFonts w:ascii="Calibri" w:eastAsia="Calibri" w:hAnsi="Calibri" w:cs="Calibri"/>
          <w:lang w:val="el-GR"/>
        </w:rPr>
        <w:t xml:space="preserve"> </w:t>
      </w:r>
      <w:r>
        <w:rPr>
          <w:rFonts w:ascii="Calibri" w:eastAsia="Calibri" w:hAnsi="Calibri" w:cs="Calibri"/>
        </w:rPr>
        <w:t>Sheets</w:t>
      </w:r>
      <w:r w:rsidRPr="00EC49C1">
        <w:rPr>
          <w:rFonts w:ascii="Calibri" w:eastAsia="Calibri" w:hAnsi="Calibri" w:cs="Calibri"/>
          <w:lang w:val="el-GR"/>
        </w:rPr>
        <w:t xml:space="preserve"> και </w:t>
      </w:r>
      <w:r>
        <w:rPr>
          <w:rFonts w:ascii="Calibri" w:eastAsia="Calibri" w:hAnsi="Calibri" w:cs="Calibri"/>
        </w:rPr>
        <w:t>WPS</w:t>
      </w:r>
      <w:r w:rsidRPr="00EC49C1">
        <w:rPr>
          <w:rFonts w:ascii="Calibri" w:eastAsia="Calibri" w:hAnsi="Calibri" w:cs="Calibri"/>
          <w:lang w:val="el-GR"/>
        </w:rPr>
        <w:t xml:space="preserve"> </w:t>
      </w:r>
      <w:r>
        <w:rPr>
          <w:rFonts w:ascii="Calibri" w:eastAsia="Calibri" w:hAnsi="Calibri" w:cs="Calibri"/>
        </w:rPr>
        <w:t>PDFs</w:t>
      </w:r>
      <w:r w:rsidRPr="00EC49C1">
        <w:rPr>
          <w:rFonts w:ascii="Calibri" w:eastAsia="Calibri" w:hAnsi="Calibri" w:cs="Calibri"/>
          <w:lang w:val="el-GR"/>
        </w:rPr>
        <w:t xml:space="preserve"> για τη δημιουργία και επεξεργασία εγγράφων απευθείας στη συσκευή. Αυτές οι λειτουργίες έχουν σχεδιαστεί ειδικά για να βελτιώνουν την παραγωγικότητα στις συσκευές </w:t>
      </w:r>
      <w:r>
        <w:rPr>
          <w:rFonts w:ascii="Calibri" w:eastAsia="Calibri" w:hAnsi="Calibri" w:cs="Calibri"/>
        </w:rPr>
        <w:t>Xiaomi</w:t>
      </w:r>
      <w:r w:rsidRPr="00EC49C1">
        <w:rPr>
          <w:rFonts w:ascii="Calibri" w:eastAsia="Calibri" w:hAnsi="Calibri" w:cs="Calibri"/>
          <w:lang w:val="el-GR"/>
        </w:rPr>
        <w:t xml:space="preserve">. Επιπλέον, το </w:t>
      </w:r>
      <w:r>
        <w:rPr>
          <w:rFonts w:ascii="Calibri" w:eastAsia="Calibri" w:hAnsi="Calibri" w:cs="Calibri"/>
        </w:rPr>
        <w:t>Xiaomi</w:t>
      </w:r>
      <w:r w:rsidRPr="00EC49C1">
        <w:rPr>
          <w:rFonts w:ascii="Calibri" w:eastAsia="Calibri" w:hAnsi="Calibri" w:cs="Calibri"/>
          <w:lang w:val="el-GR"/>
        </w:rPr>
        <w:t xml:space="preserve"> </w:t>
      </w:r>
      <w:proofErr w:type="spellStart"/>
      <w:r>
        <w:rPr>
          <w:rFonts w:ascii="Calibri" w:eastAsia="Calibri" w:hAnsi="Calibri" w:cs="Calibri"/>
        </w:rPr>
        <w:t>HyperAI</w:t>
      </w:r>
      <w:proofErr w:type="spellEnd"/>
      <w:r w:rsidRPr="00EC49C1">
        <w:rPr>
          <w:rFonts w:ascii="Calibri" w:eastAsia="Calibri" w:hAnsi="Calibri" w:cs="Calibri"/>
          <w:lang w:val="el-GR"/>
        </w:rPr>
        <w:t xml:space="preserve">⁷ και η βελτιωμένη </w:t>
      </w:r>
      <w:proofErr w:type="spellStart"/>
      <w:r w:rsidRPr="00EC49C1">
        <w:rPr>
          <w:rFonts w:ascii="Calibri" w:eastAsia="Calibri" w:hAnsi="Calibri" w:cs="Calibri"/>
          <w:lang w:val="el-GR"/>
        </w:rPr>
        <w:t>διασυνδεσιμότητα</w:t>
      </w:r>
      <w:proofErr w:type="spellEnd"/>
      <w:r w:rsidRPr="00EC49C1">
        <w:rPr>
          <w:rFonts w:ascii="Calibri" w:eastAsia="Calibri" w:hAnsi="Calibri" w:cs="Calibri"/>
          <w:lang w:val="el-GR"/>
        </w:rPr>
        <w:t xml:space="preserve"> θα συμβάλλουν στην αύξηση της παραγωγικότητας των χρηστών, επιτρέποντας ομαλές μεταβάσεις μεταξύ εργασιών, εύκολη συνεργασία μεταξύ συσκευών και αδιάκοπη ροή εργασίας.</w:t>
      </w:r>
    </w:p>
    <w:p w14:paraId="43B055CE" w14:textId="77777777" w:rsidR="00B44C39" w:rsidRPr="00EC49C1" w:rsidRDefault="00000000">
      <w:pPr>
        <w:spacing w:before="240" w:after="240"/>
        <w:jc w:val="both"/>
        <w:rPr>
          <w:rFonts w:ascii="Calibri" w:eastAsia="Calibri" w:hAnsi="Calibri" w:cs="Calibri"/>
          <w:lang w:val="el-GR"/>
        </w:rPr>
      </w:pPr>
      <w:r w:rsidRPr="00EC49C1">
        <w:rPr>
          <w:rFonts w:ascii="Calibri" w:eastAsia="Calibri" w:hAnsi="Calibri" w:cs="Calibri"/>
          <w:lang w:val="el-GR"/>
        </w:rPr>
        <w:t xml:space="preserve">Στην κορυφή της σειράς,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w:t>
      </w:r>
      <w:r>
        <w:rPr>
          <w:rFonts w:ascii="Calibri" w:eastAsia="Calibri" w:hAnsi="Calibri" w:cs="Calibri"/>
        </w:rPr>
        <w:t>Pro</w:t>
      </w:r>
      <w:r w:rsidRPr="00EC49C1">
        <w:rPr>
          <w:rFonts w:ascii="Calibri" w:eastAsia="Calibri" w:hAnsi="Calibri" w:cs="Calibri"/>
          <w:lang w:val="el-GR"/>
        </w:rPr>
        <w:t xml:space="preserve"> τροφοδοτείται από τον επεξεργαστή </w:t>
      </w:r>
      <w:r>
        <w:rPr>
          <w:rFonts w:ascii="Calibri" w:eastAsia="Calibri" w:hAnsi="Calibri" w:cs="Calibri"/>
        </w:rPr>
        <w:t>Snapdragon</w:t>
      </w:r>
      <w:r w:rsidRPr="00EC49C1">
        <w:rPr>
          <w:rFonts w:ascii="Calibri" w:eastAsia="Calibri" w:hAnsi="Calibri" w:cs="Calibri"/>
          <w:lang w:val="el-GR"/>
        </w:rPr>
        <w:t xml:space="preserve">® 8 </w:t>
      </w:r>
      <w:r>
        <w:rPr>
          <w:rFonts w:ascii="Calibri" w:eastAsia="Calibri" w:hAnsi="Calibri" w:cs="Calibri"/>
        </w:rPr>
        <w:t>Elite</w:t>
      </w:r>
      <w:r w:rsidRPr="00EC49C1">
        <w:rPr>
          <w:rFonts w:ascii="Calibri" w:eastAsia="Calibri" w:hAnsi="Calibri" w:cs="Calibri"/>
          <w:lang w:val="el-GR"/>
        </w:rPr>
        <w:t xml:space="preserve"> </w:t>
      </w:r>
      <w:r>
        <w:rPr>
          <w:rFonts w:ascii="Calibri" w:eastAsia="Calibri" w:hAnsi="Calibri" w:cs="Calibri"/>
        </w:rPr>
        <w:t>Mobile</w:t>
      </w:r>
      <w:r w:rsidRPr="00EC49C1">
        <w:rPr>
          <w:rFonts w:ascii="Calibri" w:eastAsia="Calibri" w:hAnsi="Calibri" w:cs="Calibri"/>
          <w:lang w:val="el-GR"/>
        </w:rPr>
        <w:t xml:space="preserve"> </w:t>
      </w:r>
      <w:r>
        <w:rPr>
          <w:rFonts w:ascii="Calibri" w:eastAsia="Calibri" w:hAnsi="Calibri" w:cs="Calibri"/>
        </w:rPr>
        <w:t>Platform</w:t>
      </w:r>
      <w:r w:rsidRPr="00EC49C1">
        <w:rPr>
          <w:rFonts w:ascii="Calibri" w:eastAsia="Calibri" w:hAnsi="Calibri" w:cs="Calibri"/>
          <w:lang w:val="el-GR"/>
        </w:rPr>
        <w:t xml:space="preserve">¹º, προσφέροντας κορυφαία απόδοση για χρήστες που πρέπει να εκτελούν </w:t>
      </w:r>
      <w:r w:rsidRPr="00EC49C1">
        <w:rPr>
          <w:rFonts w:ascii="Calibri" w:eastAsia="Calibri" w:hAnsi="Calibri" w:cs="Calibri"/>
          <w:lang w:val="el-GR"/>
        </w:rPr>
        <w:lastRenderedPageBreak/>
        <w:t xml:space="preserve">εντατικές εργασίες, με απόδοση </w:t>
      </w:r>
      <w:r>
        <w:rPr>
          <w:rFonts w:ascii="Calibri" w:eastAsia="Calibri" w:hAnsi="Calibri" w:cs="Calibri"/>
        </w:rPr>
        <w:t>CPU</w:t>
      </w:r>
      <w:r w:rsidRPr="00EC49C1">
        <w:rPr>
          <w:rFonts w:ascii="Calibri" w:eastAsia="Calibri" w:hAnsi="Calibri" w:cs="Calibri"/>
          <w:lang w:val="el-GR"/>
        </w:rPr>
        <w:t xml:space="preserve"> αυξημένη κατά 81% και απόδοση </w:t>
      </w:r>
      <w:r>
        <w:rPr>
          <w:rFonts w:ascii="Calibri" w:eastAsia="Calibri" w:hAnsi="Calibri" w:cs="Calibri"/>
        </w:rPr>
        <w:t>GPU</w:t>
      </w:r>
      <w:r w:rsidRPr="00EC49C1">
        <w:rPr>
          <w:rFonts w:ascii="Calibri" w:eastAsia="Calibri" w:hAnsi="Calibri" w:cs="Calibri"/>
          <w:lang w:val="el-GR"/>
        </w:rPr>
        <w:t xml:space="preserve"> ενισχυμένη κατά 103%. ¹⁷ Με το 67</w:t>
      </w:r>
      <w:r>
        <w:rPr>
          <w:rFonts w:ascii="Calibri" w:eastAsia="Calibri" w:hAnsi="Calibri" w:cs="Calibri"/>
        </w:rPr>
        <w:t>W</w:t>
      </w:r>
      <w:r w:rsidRPr="00EC49C1">
        <w:rPr>
          <w:rFonts w:ascii="Calibri" w:eastAsia="Calibri" w:hAnsi="Calibri" w:cs="Calibri"/>
          <w:lang w:val="el-GR"/>
        </w:rPr>
        <w:t xml:space="preserve"> </w:t>
      </w:r>
      <w:proofErr w:type="spellStart"/>
      <w:r>
        <w:rPr>
          <w:rFonts w:ascii="Calibri" w:eastAsia="Calibri" w:hAnsi="Calibri" w:cs="Calibri"/>
        </w:rPr>
        <w:t>HyperCharge</w:t>
      </w:r>
      <w:proofErr w:type="spellEnd"/>
      <w:r w:rsidRPr="00EC49C1">
        <w:rPr>
          <w:rFonts w:ascii="Calibri" w:eastAsia="Calibri" w:hAnsi="Calibri" w:cs="Calibri"/>
          <w:lang w:val="el-GR"/>
        </w:rPr>
        <w:t xml:space="preserve">,⁶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w:t>
      </w:r>
      <w:r>
        <w:rPr>
          <w:rFonts w:ascii="Calibri" w:eastAsia="Calibri" w:hAnsi="Calibri" w:cs="Calibri"/>
        </w:rPr>
        <w:t>Pro</w:t>
      </w:r>
      <w:r w:rsidRPr="00EC49C1">
        <w:rPr>
          <w:rFonts w:ascii="Calibri" w:eastAsia="Calibri" w:hAnsi="Calibri" w:cs="Calibri"/>
          <w:lang w:val="el-GR"/>
        </w:rPr>
        <w:t xml:space="preserve"> φορτίζει γρήγορα όπου και να βρίσκεστε, επιτρέποντάς σας να συνεχίσετε την εργασία σας χωρίς καθυστερήσεις. Η πίσω κάμερα 50 </w:t>
      </w:r>
      <w:r>
        <w:rPr>
          <w:rFonts w:ascii="Calibri" w:eastAsia="Calibri" w:hAnsi="Calibri" w:cs="Calibri"/>
        </w:rPr>
        <w:t>MP</w:t>
      </w:r>
      <w:r w:rsidRPr="00EC49C1">
        <w:rPr>
          <w:rFonts w:ascii="Calibri" w:eastAsia="Calibri" w:hAnsi="Calibri" w:cs="Calibri"/>
          <w:lang w:val="el-GR"/>
        </w:rPr>
        <w:t xml:space="preserve"> και η μπροστινή κάμερα 32 </w:t>
      </w:r>
      <w:r>
        <w:rPr>
          <w:rFonts w:ascii="Calibri" w:eastAsia="Calibri" w:hAnsi="Calibri" w:cs="Calibri"/>
        </w:rPr>
        <w:t>MP</w:t>
      </w:r>
      <w:r w:rsidRPr="00EC49C1">
        <w:rPr>
          <w:rFonts w:ascii="Calibri" w:eastAsia="Calibri" w:hAnsi="Calibri" w:cs="Calibri"/>
          <w:lang w:val="el-GR"/>
        </w:rPr>
        <w:t xml:space="preserve"> έχουν σχεδιαστεί για επαγγελματίες που απαιτούν λεπτομερή λήψη εικόνων και </w:t>
      </w:r>
      <w:proofErr w:type="spellStart"/>
      <w:r w:rsidRPr="00EC49C1">
        <w:rPr>
          <w:rFonts w:ascii="Calibri" w:eastAsia="Calibri" w:hAnsi="Calibri" w:cs="Calibri"/>
          <w:lang w:val="el-GR"/>
        </w:rPr>
        <w:t>βιντεοκλήσεις</w:t>
      </w:r>
      <w:proofErr w:type="spellEnd"/>
      <w:r w:rsidRPr="00EC49C1">
        <w:rPr>
          <w:rFonts w:ascii="Calibri" w:eastAsia="Calibri" w:hAnsi="Calibri" w:cs="Calibri"/>
          <w:lang w:val="el-GR"/>
        </w:rPr>
        <w:t xml:space="preserve"> υψηλής ποιότητας. Για όσους έχουν μεγαλύτερες ανάγκες αποθήκευσης, αυτό το μοντέλο προσφέρει έως 512 </w:t>
      </w:r>
      <w:r>
        <w:rPr>
          <w:rFonts w:ascii="Calibri" w:eastAsia="Calibri" w:hAnsi="Calibri" w:cs="Calibri"/>
        </w:rPr>
        <w:t>GB</w:t>
      </w:r>
      <w:r w:rsidRPr="00EC49C1">
        <w:rPr>
          <w:rFonts w:ascii="Calibri" w:eastAsia="Calibri" w:hAnsi="Calibri" w:cs="Calibri"/>
          <w:lang w:val="el-GR"/>
        </w:rPr>
        <w:t xml:space="preserve"> αποθηκευτικού χώρου, παρέχοντας άφθονο χώρο για εκτεταμένα αρχεία έργων, πολυμέσα υψηλής ανάλυσης και εφαρμογές.</w:t>
      </w:r>
    </w:p>
    <w:p w14:paraId="5ED89A1F" w14:textId="77777777" w:rsidR="00B44C39" w:rsidRPr="00EC49C1" w:rsidRDefault="00000000">
      <w:pPr>
        <w:spacing w:before="240" w:after="240"/>
        <w:jc w:val="both"/>
        <w:rPr>
          <w:rFonts w:ascii="Calibri" w:eastAsia="Calibri" w:hAnsi="Calibri" w:cs="Calibri"/>
          <w:lang w:val="el-GR"/>
        </w:rPr>
      </w:pPr>
      <w:r w:rsidRPr="00EC49C1">
        <w:rPr>
          <w:rFonts w:ascii="Calibri" w:eastAsia="Calibri" w:hAnsi="Calibri" w:cs="Calibri"/>
          <w:lang w:val="el-GR"/>
        </w:rPr>
        <w:t xml:space="preserve">Για όσους αναζητούν μια πιο απλοποιημένη αλλά εξίσου ισχυρή εμπειρία,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το πιο ισχυρό βασικό μοντέλο της </w:t>
      </w:r>
      <w:r>
        <w:rPr>
          <w:rFonts w:ascii="Calibri" w:eastAsia="Calibri" w:hAnsi="Calibri" w:cs="Calibri"/>
        </w:rPr>
        <w:t>Xiaomi</w:t>
      </w:r>
      <w:r w:rsidRPr="00EC49C1">
        <w:rPr>
          <w:rFonts w:ascii="Calibri" w:eastAsia="Calibri" w:hAnsi="Calibri" w:cs="Calibri"/>
          <w:lang w:val="el-GR"/>
        </w:rPr>
        <w:t xml:space="preserve"> μέχρι σήμερα παγκοσμίως, προσφέρει μια εναλλακτική λύση υψηλής απόδοσης που τροφοδοτείται από τον επεξεργαστή </w:t>
      </w:r>
      <w:r>
        <w:rPr>
          <w:rFonts w:ascii="Calibri" w:eastAsia="Calibri" w:hAnsi="Calibri" w:cs="Calibri"/>
        </w:rPr>
        <w:t>Snapdragon</w:t>
      </w:r>
      <w:r w:rsidRPr="00EC49C1">
        <w:rPr>
          <w:rFonts w:ascii="Calibri" w:eastAsia="Calibri" w:hAnsi="Calibri" w:cs="Calibri"/>
          <w:lang w:val="el-GR"/>
        </w:rPr>
        <w:t>® 8</w:t>
      </w:r>
      <w:r>
        <w:rPr>
          <w:rFonts w:ascii="Calibri" w:eastAsia="Calibri" w:hAnsi="Calibri" w:cs="Calibri"/>
        </w:rPr>
        <w:t>s</w:t>
      </w:r>
      <w:r w:rsidRPr="00EC49C1">
        <w:rPr>
          <w:rFonts w:ascii="Calibri" w:eastAsia="Calibri" w:hAnsi="Calibri" w:cs="Calibri"/>
          <w:lang w:val="el-GR"/>
        </w:rPr>
        <w:t xml:space="preserve"> </w:t>
      </w:r>
      <w:r>
        <w:rPr>
          <w:rFonts w:ascii="Calibri" w:eastAsia="Calibri" w:hAnsi="Calibri" w:cs="Calibri"/>
        </w:rPr>
        <w:t>Gen</w:t>
      </w:r>
      <w:r w:rsidRPr="00EC49C1">
        <w:rPr>
          <w:rFonts w:ascii="Calibri" w:eastAsia="Calibri" w:hAnsi="Calibri" w:cs="Calibri"/>
          <w:lang w:val="el-GR"/>
        </w:rPr>
        <w:t xml:space="preserve"> 4 </w:t>
      </w:r>
      <w:r>
        <w:rPr>
          <w:rFonts w:ascii="Calibri" w:eastAsia="Calibri" w:hAnsi="Calibri" w:cs="Calibri"/>
        </w:rPr>
        <w:t>Mobile</w:t>
      </w:r>
      <w:r w:rsidRPr="00EC49C1">
        <w:rPr>
          <w:rFonts w:ascii="Calibri" w:eastAsia="Calibri" w:hAnsi="Calibri" w:cs="Calibri"/>
          <w:lang w:val="el-GR"/>
        </w:rPr>
        <w:t xml:space="preserve"> </w:t>
      </w:r>
      <w:r>
        <w:rPr>
          <w:rFonts w:ascii="Calibri" w:eastAsia="Calibri" w:hAnsi="Calibri" w:cs="Calibri"/>
        </w:rPr>
        <w:t>Platform</w:t>
      </w:r>
      <w:r w:rsidRPr="00EC49C1">
        <w:rPr>
          <w:rFonts w:ascii="Calibri" w:eastAsia="Calibri" w:hAnsi="Calibri" w:cs="Calibri"/>
          <w:lang w:val="el-GR"/>
        </w:rPr>
        <w:t xml:space="preserve">.¹º Η απόδοση της </w:t>
      </w:r>
      <w:r>
        <w:rPr>
          <w:rFonts w:ascii="Calibri" w:eastAsia="Calibri" w:hAnsi="Calibri" w:cs="Calibri"/>
        </w:rPr>
        <w:t>CPU</w:t>
      </w:r>
      <w:r w:rsidRPr="00EC49C1">
        <w:rPr>
          <w:rFonts w:ascii="Calibri" w:eastAsia="Calibri" w:hAnsi="Calibri" w:cs="Calibri"/>
          <w:lang w:val="el-GR"/>
        </w:rPr>
        <w:t xml:space="preserve"> αυξάνεται κατά 32%, ενώ η απόδοση της </w:t>
      </w:r>
      <w:r>
        <w:rPr>
          <w:rFonts w:ascii="Calibri" w:eastAsia="Calibri" w:hAnsi="Calibri" w:cs="Calibri"/>
        </w:rPr>
        <w:t>GPU</w:t>
      </w:r>
      <w:r w:rsidRPr="00EC49C1">
        <w:rPr>
          <w:rFonts w:ascii="Calibri" w:eastAsia="Calibri" w:hAnsi="Calibri" w:cs="Calibri"/>
          <w:lang w:val="el-GR"/>
        </w:rPr>
        <w:t xml:space="preserve"> αυξάνεται κατά 67%,¹⁸ καθιστώντας το ιδανική επιλογή για χρήστες που βασίζονται στο </w:t>
      </w:r>
      <w:r>
        <w:rPr>
          <w:rFonts w:ascii="Calibri" w:eastAsia="Calibri" w:hAnsi="Calibri" w:cs="Calibri"/>
        </w:rPr>
        <w:t>multitasking</w:t>
      </w:r>
      <w:r w:rsidRPr="00EC49C1">
        <w:rPr>
          <w:rFonts w:ascii="Calibri" w:eastAsia="Calibri" w:hAnsi="Calibri" w:cs="Calibri"/>
          <w:lang w:val="el-GR"/>
        </w:rPr>
        <w:t xml:space="preserve">. Η φόρτιση </w:t>
      </w:r>
      <w:r>
        <w:rPr>
          <w:rFonts w:ascii="Calibri" w:eastAsia="Calibri" w:hAnsi="Calibri" w:cs="Calibri"/>
        </w:rPr>
        <w:t>turbo</w:t>
      </w:r>
      <w:r w:rsidRPr="00EC49C1">
        <w:rPr>
          <w:rFonts w:ascii="Calibri" w:eastAsia="Calibri" w:hAnsi="Calibri" w:cs="Calibri"/>
          <w:lang w:val="el-GR"/>
        </w:rPr>
        <w:t xml:space="preserve"> 45</w:t>
      </w:r>
      <w:r>
        <w:rPr>
          <w:rFonts w:ascii="Calibri" w:eastAsia="Calibri" w:hAnsi="Calibri" w:cs="Calibri"/>
        </w:rPr>
        <w:t>W</w:t>
      </w:r>
      <w:r w:rsidRPr="00EC49C1">
        <w:rPr>
          <w:rFonts w:ascii="Calibri" w:eastAsia="Calibri" w:hAnsi="Calibri" w:cs="Calibri"/>
          <w:lang w:val="el-GR"/>
        </w:rPr>
        <w:t xml:space="preserve"> εξασφαλίζει ότι είστε πάντα έτοιμοι για δράση,⁶ ακόμα και κατά τη διάρκεια των πολυάσχολων ημερών. Η πίσω κάμερα 13</w:t>
      </w:r>
      <w:r>
        <w:rPr>
          <w:rFonts w:ascii="Calibri" w:eastAsia="Calibri" w:hAnsi="Calibri" w:cs="Calibri"/>
        </w:rPr>
        <w:t>MP</w:t>
      </w:r>
      <w:r w:rsidRPr="00EC49C1">
        <w:rPr>
          <w:rFonts w:ascii="Calibri" w:eastAsia="Calibri" w:hAnsi="Calibri" w:cs="Calibri"/>
          <w:lang w:val="el-GR"/>
        </w:rPr>
        <w:t xml:space="preserve"> και η μπροστινή κάμερα 8</w:t>
      </w:r>
      <w:r>
        <w:rPr>
          <w:rFonts w:ascii="Calibri" w:eastAsia="Calibri" w:hAnsi="Calibri" w:cs="Calibri"/>
        </w:rPr>
        <w:t>MP</w:t>
      </w:r>
      <w:r w:rsidRPr="00EC49C1">
        <w:rPr>
          <w:rFonts w:ascii="Calibri" w:eastAsia="Calibri" w:hAnsi="Calibri" w:cs="Calibri"/>
          <w:lang w:val="el-GR"/>
        </w:rPr>
        <w:t xml:space="preserve"> προσφέρουν καθαρές και ευκρινείς εικόνες για τις καθημερινές εργασίες. Με αποθηκευτικό χώρο έως 256</w:t>
      </w:r>
      <w:r>
        <w:rPr>
          <w:rFonts w:ascii="Calibri" w:eastAsia="Calibri" w:hAnsi="Calibri" w:cs="Calibri"/>
        </w:rPr>
        <w:t>GB</w:t>
      </w:r>
      <w:r w:rsidRPr="00EC49C1">
        <w:rPr>
          <w:rFonts w:ascii="Calibri" w:eastAsia="Calibri" w:hAnsi="Calibri" w:cs="Calibri"/>
          <w:lang w:val="el-GR"/>
        </w:rPr>
        <w:t xml:space="preserve">,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προσφέρει στους χρήστες αρκετό χώρο για καθημερινές εφαρμογές, φωτογραφίες και πολυμέσα, χωρίς την υπερβολική χωρητικότητα που απαιτείται για έργα υψηλών προδιαγραφών.</w:t>
      </w:r>
    </w:p>
    <w:p w14:paraId="369D92BF" w14:textId="77777777" w:rsidR="00B44C39" w:rsidRPr="00EC49C1" w:rsidRDefault="00000000">
      <w:pPr>
        <w:spacing w:after="240"/>
        <w:jc w:val="both"/>
        <w:rPr>
          <w:rFonts w:ascii="Calibri" w:eastAsia="Calibri" w:hAnsi="Calibri" w:cs="Calibri"/>
          <w:lang w:val="el-GR"/>
        </w:rPr>
      </w:pPr>
      <w:r w:rsidRPr="00EC49C1">
        <w:rPr>
          <w:rFonts w:ascii="Calibri" w:eastAsia="Calibri" w:hAnsi="Calibri" w:cs="Calibri"/>
          <w:lang w:val="el-GR"/>
        </w:rPr>
        <w:t xml:space="preserve">Η σειρά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παρουσιάζει το ολοκαίνουργιο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Focus</w:t>
      </w:r>
      <w:r w:rsidRPr="00EC49C1">
        <w:rPr>
          <w:rFonts w:ascii="Calibri" w:eastAsia="Calibri" w:hAnsi="Calibri" w:cs="Calibri"/>
          <w:lang w:val="el-GR"/>
        </w:rPr>
        <w:t xml:space="preserve"> </w:t>
      </w:r>
      <w:r>
        <w:rPr>
          <w:rFonts w:ascii="Calibri" w:eastAsia="Calibri" w:hAnsi="Calibri" w:cs="Calibri"/>
        </w:rPr>
        <w:t>Pen</w:t>
      </w:r>
      <w:r w:rsidRPr="00EC49C1">
        <w:rPr>
          <w:rFonts w:ascii="Calibri" w:eastAsia="Calibri" w:hAnsi="Calibri" w:cs="Calibri"/>
          <w:lang w:val="el-GR"/>
        </w:rPr>
        <w:t xml:space="preserve"> </w:t>
      </w:r>
      <w:r>
        <w:rPr>
          <w:rFonts w:ascii="Calibri" w:eastAsia="Calibri" w:hAnsi="Calibri" w:cs="Calibri"/>
        </w:rPr>
        <w:t>Pro</w:t>
      </w:r>
      <w:r w:rsidRPr="00EC49C1">
        <w:rPr>
          <w:rFonts w:ascii="Calibri" w:eastAsia="Calibri" w:hAnsi="Calibri" w:cs="Calibri"/>
          <w:lang w:val="el-GR"/>
        </w:rPr>
        <w:t xml:space="preserve">,¹ ένα </w:t>
      </w:r>
      <w:r>
        <w:rPr>
          <w:rFonts w:ascii="Calibri" w:eastAsia="Calibri" w:hAnsi="Calibri" w:cs="Calibri"/>
        </w:rPr>
        <w:t>premium</w:t>
      </w:r>
      <w:r w:rsidRPr="00EC49C1">
        <w:rPr>
          <w:rFonts w:ascii="Calibri" w:eastAsia="Calibri" w:hAnsi="Calibri" w:cs="Calibri"/>
          <w:lang w:val="el-GR"/>
        </w:rPr>
        <w:t xml:space="preserve"> </w:t>
      </w:r>
      <w:r>
        <w:rPr>
          <w:rFonts w:ascii="Calibri" w:eastAsia="Calibri" w:hAnsi="Calibri" w:cs="Calibri"/>
        </w:rPr>
        <w:t>stylus</w:t>
      </w:r>
      <w:r w:rsidRPr="00EC49C1">
        <w:rPr>
          <w:rFonts w:ascii="Calibri" w:eastAsia="Calibri" w:hAnsi="Calibri" w:cs="Calibri"/>
          <w:lang w:val="el-GR"/>
        </w:rPr>
        <w:t xml:space="preserve"> που ζυγίζει μόλις 17,5 </w:t>
      </w:r>
      <w:r>
        <w:rPr>
          <w:rFonts w:ascii="Calibri" w:eastAsia="Calibri" w:hAnsi="Calibri" w:cs="Calibri"/>
        </w:rPr>
        <w:t>g</w:t>
      </w:r>
      <w:r w:rsidRPr="00EC49C1">
        <w:rPr>
          <w:rFonts w:ascii="Calibri" w:eastAsia="Calibri" w:hAnsi="Calibri" w:cs="Calibri"/>
          <w:lang w:val="el-GR"/>
        </w:rPr>
        <w:t xml:space="preserve">. ⁴ Διαθέτει έλεγχο ευαίσθητο στην πίεση για ακριβή εισαγωγή, καθώς και διαισθητικές κινήσεις τσιμπήματος και διπλού χτυπήματος για απρόσκοπτη αλληλεπίδραση με έγγραφα και έργα τέχνης. Αυτή η σειρά υποστηρίζεται επίσης από μια σειρά αξεσουάρ παραγωγικότητας, όπως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 8 </w:t>
      </w:r>
      <w:r>
        <w:rPr>
          <w:rFonts w:ascii="Calibri" w:eastAsia="Calibri" w:hAnsi="Calibri" w:cs="Calibri"/>
        </w:rPr>
        <w:t>Pro</w:t>
      </w:r>
      <w:r w:rsidRPr="00EC49C1">
        <w:rPr>
          <w:rFonts w:ascii="Calibri" w:eastAsia="Calibri" w:hAnsi="Calibri" w:cs="Calibri"/>
          <w:lang w:val="el-GR"/>
        </w:rPr>
        <w:t xml:space="preserve"> </w:t>
      </w:r>
      <w:r>
        <w:rPr>
          <w:rFonts w:ascii="Calibri" w:eastAsia="Calibri" w:hAnsi="Calibri" w:cs="Calibri"/>
        </w:rPr>
        <w:t>Focus</w:t>
      </w:r>
      <w:r w:rsidRPr="00EC49C1">
        <w:rPr>
          <w:rFonts w:ascii="Calibri" w:eastAsia="Calibri" w:hAnsi="Calibri" w:cs="Calibri"/>
          <w:lang w:val="el-GR"/>
        </w:rPr>
        <w:t xml:space="preserve"> </w:t>
      </w:r>
      <w:r>
        <w:rPr>
          <w:rFonts w:ascii="Calibri" w:eastAsia="Calibri" w:hAnsi="Calibri" w:cs="Calibri"/>
        </w:rPr>
        <w:t>Keyboard</w:t>
      </w:r>
      <w:r w:rsidRPr="00EC49C1">
        <w:rPr>
          <w:rFonts w:ascii="Calibri" w:eastAsia="Calibri" w:hAnsi="Calibri" w:cs="Calibri"/>
          <w:lang w:val="el-GR"/>
        </w:rPr>
        <w:t xml:space="preserve">,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 8 </w:t>
      </w:r>
      <w:r>
        <w:rPr>
          <w:rFonts w:ascii="Calibri" w:eastAsia="Calibri" w:hAnsi="Calibri" w:cs="Calibri"/>
        </w:rPr>
        <w:t>Pro</w:t>
      </w:r>
      <w:r w:rsidRPr="00EC49C1">
        <w:rPr>
          <w:rFonts w:ascii="Calibri" w:eastAsia="Calibri" w:hAnsi="Calibri" w:cs="Calibri"/>
          <w:lang w:val="el-GR"/>
        </w:rPr>
        <w:t xml:space="preserve"> </w:t>
      </w:r>
      <w:r>
        <w:rPr>
          <w:rFonts w:ascii="Calibri" w:eastAsia="Calibri" w:hAnsi="Calibri" w:cs="Calibri"/>
        </w:rPr>
        <w:t>Keyboard</w:t>
      </w:r>
      <w:r w:rsidRPr="00EC49C1">
        <w:rPr>
          <w:rFonts w:ascii="Calibri" w:eastAsia="Calibri" w:hAnsi="Calibri" w:cs="Calibri"/>
          <w:lang w:val="el-GR"/>
        </w:rPr>
        <w:t xml:space="preserve"> και το </w:t>
      </w:r>
      <w:r>
        <w:rPr>
          <w:rFonts w:ascii="Calibri" w:eastAsia="Calibri" w:hAnsi="Calibri" w:cs="Calibri"/>
        </w:rPr>
        <w:t>Xiaomi</w:t>
      </w:r>
      <w:r w:rsidRPr="00EC49C1">
        <w:rPr>
          <w:rFonts w:ascii="Calibri" w:eastAsia="Calibri" w:hAnsi="Calibri" w:cs="Calibri"/>
          <w:lang w:val="el-GR"/>
        </w:rPr>
        <w:t xml:space="preserve"> </w:t>
      </w:r>
      <w:r>
        <w:rPr>
          <w:rFonts w:ascii="Calibri" w:eastAsia="Calibri" w:hAnsi="Calibri" w:cs="Calibri"/>
        </w:rPr>
        <w:t>Pad</w:t>
      </w:r>
      <w:r w:rsidRPr="00EC49C1">
        <w:rPr>
          <w:rFonts w:ascii="Calibri" w:eastAsia="Calibri" w:hAnsi="Calibri" w:cs="Calibri"/>
          <w:lang w:val="el-GR"/>
        </w:rPr>
        <w:t xml:space="preserve"> 8 / 8 </w:t>
      </w:r>
      <w:r>
        <w:rPr>
          <w:rFonts w:ascii="Calibri" w:eastAsia="Calibri" w:hAnsi="Calibri" w:cs="Calibri"/>
        </w:rPr>
        <w:t>Pro</w:t>
      </w:r>
      <w:r w:rsidRPr="00EC49C1">
        <w:rPr>
          <w:rFonts w:ascii="Calibri" w:eastAsia="Calibri" w:hAnsi="Calibri" w:cs="Calibri"/>
          <w:lang w:val="el-GR"/>
        </w:rPr>
        <w:t xml:space="preserve"> </w:t>
      </w:r>
      <w:r>
        <w:rPr>
          <w:rFonts w:ascii="Calibri" w:eastAsia="Calibri" w:hAnsi="Calibri" w:cs="Calibri"/>
        </w:rPr>
        <w:t>Cover</w:t>
      </w:r>
      <w:r w:rsidRPr="00EC49C1">
        <w:rPr>
          <w:rFonts w:ascii="Calibri" w:eastAsia="Calibri" w:hAnsi="Calibri" w:cs="Calibri"/>
          <w:lang w:val="el-GR"/>
        </w:rPr>
        <w:t xml:space="preserve">, όλα σχεδιασμένα για να βελτιώσουν τη ροή εργασίας σας και να μετατρέψουν τα </w:t>
      </w:r>
      <w:r>
        <w:rPr>
          <w:rFonts w:ascii="Calibri" w:eastAsia="Calibri" w:hAnsi="Calibri" w:cs="Calibri"/>
        </w:rPr>
        <w:t>tablet</w:t>
      </w:r>
      <w:r w:rsidRPr="00EC49C1">
        <w:rPr>
          <w:rFonts w:ascii="Calibri" w:eastAsia="Calibri" w:hAnsi="Calibri" w:cs="Calibri"/>
          <w:lang w:val="el-GR"/>
        </w:rPr>
        <w:t xml:space="preserve"> σε ισχυρά, ολοκληρωμένα εργαλεία.</w:t>
      </w:r>
    </w:p>
    <w:p w14:paraId="56136A0C" w14:textId="77777777" w:rsidR="00B44C39" w:rsidRPr="004C5654" w:rsidRDefault="00B44C39">
      <w:pPr>
        <w:spacing w:before="240" w:after="240"/>
        <w:jc w:val="both"/>
        <w:rPr>
          <w:rFonts w:ascii="Calibri" w:eastAsia="Calibri" w:hAnsi="Calibri" w:cs="Calibri"/>
          <w:lang w:val="el-GR"/>
        </w:rPr>
      </w:pPr>
    </w:p>
    <w:p w14:paraId="1970EA9E" w14:textId="5FB7A654" w:rsidR="00EC49C1" w:rsidRPr="00713827" w:rsidRDefault="004C5654">
      <w:pPr>
        <w:spacing w:before="240" w:after="240"/>
        <w:jc w:val="both"/>
        <w:rPr>
          <w:rFonts w:ascii="Calibri" w:eastAsia="Calibri" w:hAnsi="Calibri" w:cs="Calibri"/>
          <w:lang w:val="el-GR"/>
        </w:rPr>
      </w:pPr>
      <w:r>
        <w:rPr>
          <w:rFonts w:ascii="Calibri" w:eastAsia="Calibri" w:hAnsi="Calibri" w:cs="Calibri"/>
          <w:lang w:val="el-GR"/>
        </w:rPr>
        <w:t xml:space="preserve">Ακολουθούν πληροφορίες για τη διάθεση της σειράς </w:t>
      </w:r>
      <w:r>
        <w:rPr>
          <w:rFonts w:ascii="Calibri" w:eastAsia="Calibri" w:hAnsi="Calibri" w:cs="Calibri"/>
        </w:rPr>
        <w:t>Xiaomi</w:t>
      </w:r>
      <w:r w:rsidRPr="00E7081B">
        <w:rPr>
          <w:rFonts w:ascii="Calibri" w:eastAsia="Calibri" w:hAnsi="Calibri" w:cs="Calibri"/>
          <w:lang w:val="el-GR"/>
        </w:rPr>
        <w:t xml:space="preserve"> </w:t>
      </w:r>
      <w:r>
        <w:rPr>
          <w:rFonts w:ascii="Calibri" w:eastAsia="Calibri" w:hAnsi="Calibri" w:cs="Calibri"/>
        </w:rPr>
        <w:t>Pad</w:t>
      </w:r>
      <w:r w:rsidRPr="004C5654">
        <w:rPr>
          <w:rFonts w:ascii="Calibri" w:eastAsia="Calibri" w:hAnsi="Calibri" w:cs="Calibri"/>
          <w:lang w:val="el-GR"/>
        </w:rPr>
        <w:t xml:space="preserve"> 8</w:t>
      </w:r>
      <w:r>
        <w:rPr>
          <w:rFonts w:ascii="Calibri" w:eastAsia="Calibri" w:hAnsi="Calibri" w:cs="Calibri"/>
          <w:lang w:val="el-GR"/>
        </w:rPr>
        <w:t xml:space="preserve">. Οι τιμές που αναγράφονται είναι προτεινόμενες τιμές λιανικής πώλησης και περιλαμβάνουν ΦΠΑ. </w:t>
      </w:r>
    </w:p>
    <w:p w14:paraId="7A762F96" w14:textId="77777777" w:rsidR="004679B7" w:rsidRPr="00713827" w:rsidRDefault="004679B7">
      <w:pPr>
        <w:spacing w:before="240" w:after="240"/>
        <w:jc w:val="both"/>
        <w:rPr>
          <w:rFonts w:ascii="Calibri" w:eastAsia="Calibri" w:hAnsi="Calibri" w:cs="Calibri"/>
          <w:lang w:val="el-GR"/>
        </w:rPr>
      </w:pPr>
    </w:p>
    <w:tbl>
      <w:tblPr>
        <w:tblStyle w:val="a6"/>
        <w:tblW w:w="0" w:type="auto"/>
        <w:tblLook w:val="04A0" w:firstRow="1" w:lastRow="0" w:firstColumn="1" w:lastColumn="0" w:noHBand="0" w:noVBand="1"/>
      </w:tblPr>
      <w:tblGrid>
        <w:gridCol w:w="2547"/>
        <w:gridCol w:w="2977"/>
        <w:gridCol w:w="1621"/>
        <w:gridCol w:w="1874"/>
      </w:tblGrid>
      <w:tr w:rsidR="00EC49C1" w:rsidRPr="00E7081B" w14:paraId="1A8A4976" w14:textId="77777777" w:rsidTr="0086228E">
        <w:trPr>
          <w:trHeight w:val="564"/>
        </w:trPr>
        <w:tc>
          <w:tcPr>
            <w:tcW w:w="2547" w:type="dxa"/>
          </w:tcPr>
          <w:p w14:paraId="1BE57D40" w14:textId="77777777" w:rsidR="00EC49C1" w:rsidRPr="00E7081B" w:rsidRDefault="00EC49C1" w:rsidP="0086228E">
            <w:pPr>
              <w:spacing w:before="240" w:after="240" w:line="276" w:lineRule="auto"/>
              <w:jc w:val="center"/>
              <w:rPr>
                <w:rFonts w:ascii="Calibri" w:eastAsia="Calibri" w:hAnsi="Calibri" w:cs="Calibri"/>
                <w:b/>
                <w:bCs/>
                <w:sz w:val="22"/>
                <w:szCs w:val="22"/>
                <w:lang w:val="el-GR"/>
              </w:rPr>
            </w:pPr>
            <w:r w:rsidRPr="00E7081B">
              <w:rPr>
                <w:rFonts w:ascii="Calibri" w:eastAsia="Calibri" w:hAnsi="Calibri" w:cs="Calibri"/>
                <w:b/>
                <w:bCs/>
                <w:sz w:val="22"/>
                <w:szCs w:val="22"/>
                <w:lang w:val="el-GR"/>
              </w:rPr>
              <w:t>Μοντέλο</w:t>
            </w:r>
          </w:p>
        </w:tc>
        <w:tc>
          <w:tcPr>
            <w:tcW w:w="2977" w:type="dxa"/>
          </w:tcPr>
          <w:p w14:paraId="4E02CF86" w14:textId="55424DAB" w:rsidR="00EC49C1" w:rsidRPr="00B90BF8" w:rsidRDefault="00EC49C1" w:rsidP="0086228E">
            <w:pPr>
              <w:spacing w:before="240" w:after="240" w:line="276" w:lineRule="auto"/>
              <w:jc w:val="center"/>
              <w:rPr>
                <w:rFonts w:ascii="Calibri" w:eastAsia="Calibri" w:hAnsi="Calibri" w:cs="Calibri"/>
                <w:b/>
                <w:bCs/>
                <w:sz w:val="22"/>
                <w:szCs w:val="22"/>
              </w:rPr>
            </w:pPr>
            <w:r w:rsidRPr="00E7081B">
              <w:rPr>
                <w:rFonts w:ascii="Calibri" w:eastAsia="Calibri" w:hAnsi="Calibri" w:cs="Calibri"/>
                <w:b/>
                <w:bCs/>
                <w:sz w:val="22"/>
                <w:szCs w:val="22"/>
              </w:rPr>
              <w:t>RAM/</w:t>
            </w:r>
            <w:r w:rsidRPr="00E7081B">
              <w:rPr>
                <w:rFonts w:ascii="Calibri" w:eastAsia="Calibri" w:hAnsi="Calibri" w:cs="Calibri"/>
                <w:b/>
                <w:bCs/>
                <w:sz w:val="22"/>
                <w:szCs w:val="22"/>
                <w:lang w:val="el-GR"/>
              </w:rPr>
              <w:t>Αποθηκευτικός χώρος</w:t>
            </w:r>
            <w:r w:rsidR="00B90BF8">
              <w:rPr>
                <w:rFonts w:ascii="Calibri" w:eastAsia="Calibri" w:hAnsi="Calibri" w:cs="Calibri"/>
                <w:b/>
                <w:bCs/>
                <w:sz w:val="22"/>
                <w:szCs w:val="22"/>
              </w:rPr>
              <w:t xml:space="preserve"> (GB)</w:t>
            </w:r>
          </w:p>
        </w:tc>
        <w:tc>
          <w:tcPr>
            <w:tcW w:w="1621" w:type="dxa"/>
          </w:tcPr>
          <w:p w14:paraId="5CE02843" w14:textId="77777777" w:rsidR="00EC49C1" w:rsidRPr="00E7081B" w:rsidRDefault="00EC49C1" w:rsidP="0086228E">
            <w:pPr>
              <w:spacing w:before="240" w:after="240" w:line="276" w:lineRule="auto"/>
              <w:jc w:val="center"/>
              <w:rPr>
                <w:rFonts w:ascii="Calibri" w:eastAsia="Calibri" w:hAnsi="Calibri" w:cs="Calibri"/>
                <w:b/>
                <w:bCs/>
                <w:sz w:val="22"/>
                <w:szCs w:val="22"/>
                <w:lang w:val="el-GR"/>
              </w:rPr>
            </w:pPr>
            <w:r w:rsidRPr="00E7081B">
              <w:rPr>
                <w:rFonts w:ascii="Calibri" w:eastAsia="Calibri" w:hAnsi="Calibri" w:cs="Calibri"/>
                <w:b/>
                <w:bCs/>
                <w:sz w:val="22"/>
                <w:szCs w:val="22"/>
                <w:lang w:val="el-GR"/>
              </w:rPr>
              <w:t>Χρώμα</w:t>
            </w:r>
          </w:p>
        </w:tc>
        <w:tc>
          <w:tcPr>
            <w:tcW w:w="1874" w:type="dxa"/>
          </w:tcPr>
          <w:p w14:paraId="1E75715A" w14:textId="77777777" w:rsidR="00EC49C1" w:rsidRPr="00E7081B" w:rsidRDefault="00EC49C1" w:rsidP="0086228E">
            <w:pPr>
              <w:spacing w:before="240" w:after="240" w:line="276" w:lineRule="auto"/>
              <w:jc w:val="center"/>
              <w:rPr>
                <w:rFonts w:ascii="Calibri" w:eastAsia="Calibri" w:hAnsi="Calibri" w:cs="Calibri"/>
                <w:b/>
                <w:bCs/>
                <w:sz w:val="22"/>
                <w:szCs w:val="22"/>
                <w:lang w:val="el-GR"/>
              </w:rPr>
            </w:pPr>
            <w:r w:rsidRPr="00E7081B">
              <w:rPr>
                <w:rFonts w:ascii="Calibri" w:eastAsia="Calibri" w:hAnsi="Calibri" w:cs="Calibri"/>
                <w:b/>
                <w:bCs/>
                <w:sz w:val="22"/>
                <w:szCs w:val="22"/>
                <w:lang w:val="el-GR"/>
              </w:rPr>
              <w:t>Προτεινόμενη τιμή λιανικής πώλησης</w:t>
            </w:r>
          </w:p>
        </w:tc>
      </w:tr>
      <w:tr w:rsidR="00EC49C1" w:rsidRPr="00E7081B" w14:paraId="15ADC379" w14:textId="77777777" w:rsidTr="0086228E">
        <w:trPr>
          <w:trHeight w:val="407"/>
        </w:trPr>
        <w:tc>
          <w:tcPr>
            <w:tcW w:w="2547" w:type="dxa"/>
          </w:tcPr>
          <w:p w14:paraId="4630FD72" w14:textId="678A81D7" w:rsidR="00EC49C1" w:rsidRPr="00E7081B" w:rsidRDefault="00EC49C1" w:rsidP="00893B8E">
            <w:pPr>
              <w:spacing w:before="240" w:after="240" w:line="276" w:lineRule="auto"/>
              <w:jc w:val="both"/>
              <w:rPr>
                <w:rFonts w:ascii="Calibri" w:eastAsia="Calibri" w:hAnsi="Calibri" w:cs="Calibri"/>
                <w:sz w:val="22"/>
                <w:szCs w:val="22"/>
              </w:rPr>
            </w:pPr>
            <w:r>
              <w:rPr>
                <w:rFonts w:ascii="Calibri" w:eastAsia="Calibri" w:hAnsi="Calibri" w:cs="Calibri"/>
                <w:sz w:val="22"/>
                <w:szCs w:val="22"/>
              </w:rPr>
              <w:t>Xiaomi Pad 8</w:t>
            </w:r>
          </w:p>
        </w:tc>
        <w:tc>
          <w:tcPr>
            <w:tcW w:w="2977" w:type="dxa"/>
          </w:tcPr>
          <w:p w14:paraId="6077E67D" w14:textId="19AF5119" w:rsidR="00EC49C1" w:rsidRPr="00E7081B" w:rsidRDefault="00EC49C1" w:rsidP="0086228E">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8 – 128</w:t>
            </w:r>
          </w:p>
        </w:tc>
        <w:tc>
          <w:tcPr>
            <w:tcW w:w="1621" w:type="dxa"/>
          </w:tcPr>
          <w:p w14:paraId="72D22EB6" w14:textId="76740B13" w:rsidR="00EC49C1" w:rsidRPr="00E7081B" w:rsidRDefault="00EC49C1" w:rsidP="0086228E">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Gray, Green</w:t>
            </w:r>
          </w:p>
        </w:tc>
        <w:tc>
          <w:tcPr>
            <w:tcW w:w="1874" w:type="dxa"/>
          </w:tcPr>
          <w:p w14:paraId="0456EC24" w14:textId="4C0CB984" w:rsidR="00EC49C1" w:rsidRPr="00EC49C1" w:rsidRDefault="00EC49C1" w:rsidP="0086228E">
            <w:pPr>
              <w:spacing w:before="240" w:after="240" w:line="276" w:lineRule="auto"/>
              <w:jc w:val="center"/>
              <w:rPr>
                <w:rFonts w:ascii="Calibri" w:eastAsia="Calibri" w:hAnsi="Calibri" w:cs="Calibri"/>
                <w:sz w:val="22"/>
                <w:szCs w:val="22"/>
                <w:lang w:val="el-GR"/>
              </w:rPr>
            </w:pPr>
            <w:r w:rsidRPr="00EC49C1">
              <w:rPr>
                <w:rFonts w:ascii="Calibri" w:eastAsia="Calibri" w:hAnsi="Calibri" w:cs="Calibri"/>
                <w:sz w:val="22"/>
                <w:szCs w:val="22"/>
              </w:rPr>
              <w:t>479</w:t>
            </w:r>
            <w:r>
              <w:rPr>
                <w:rFonts w:ascii="Calibri" w:eastAsia="Calibri" w:hAnsi="Calibri" w:cs="Calibri"/>
                <w:sz w:val="22"/>
                <w:szCs w:val="22"/>
              </w:rPr>
              <w:t>,</w:t>
            </w:r>
            <w:r w:rsidRPr="00EC49C1">
              <w:rPr>
                <w:rFonts w:ascii="Calibri" w:eastAsia="Calibri" w:hAnsi="Calibri" w:cs="Calibri"/>
                <w:sz w:val="22"/>
                <w:szCs w:val="22"/>
              </w:rPr>
              <w:t xml:space="preserve">90 </w:t>
            </w:r>
            <w:r>
              <w:rPr>
                <w:rFonts w:ascii="Calibri" w:eastAsia="Calibri" w:hAnsi="Calibri" w:cs="Calibri"/>
                <w:sz w:val="22"/>
                <w:szCs w:val="22"/>
                <w:lang w:val="el-GR"/>
              </w:rPr>
              <w:t>ευρώ</w:t>
            </w:r>
          </w:p>
        </w:tc>
      </w:tr>
      <w:tr w:rsidR="008F7C5A" w:rsidRPr="00E7081B" w14:paraId="22D26DE0" w14:textId="77777777" w:rsidTr="0086228E">
        <w:trPr>
          <w:trHeight w:val="401"/>
        </w:trPr>
        <w:tc>
          <w:tcPr>
            <w:tcW w:w="2547" w:type="dxa"/>
          </w:tcPr>
          <w:p w14:paraId="4630BABE" w14:textId="0ECC90A3" w:rsidR="00EC49C1" w:rsidRPr="00E7081B" w:rsidRDefault="00EC49C1" w:rsidP="00EC49C1">
            <w:pPr>
              <w:spacing w:before="240" w:after="240" w:line="276" w:lineRule="auto"/>
              <w:jc w:val="both"/>
              <w:rPr>
                <w:rFonts w:ascii="Calibri" w:eastAsia="Calibri" w:hAnsi="Calibri" w:cs="Calibri"/>
                <w:sz w:val="22"/>
                <w:szCs w:val="22"/>
              </w:rPr>
            </w:pPr>
            <w:r>
              <w:rPr>
                <w:rFonts w:ascii="Calibri" w:eastAsia="Calibri" w:hAnsi="Calibri" w:cs="Calibri"/>
                <w:sz w:val="22"/>
                <w:szCs w:val="22"/>
              </w:rPr>
              <w:t>Xiaomi Pad 8</w:t>
            </w:r>
          </w:p>
        </w:tc>
        <w:tc>
          <w:tcPr>
            <w:tcW w:w="2977" w:type="dxa"/>
          </w:tcPr>
          <w:p w14:paraId="5678F74B" w14:textId="0D5C2870" w:rsidR="00EC49C1" w:rsidRPr="00EC49C1" w:rsidRDefault="00EC49C1" w:rsidP="0086228E">
            <w:pPr>
              <w:spacing w:before="240" w:after="240" w:line="276" w:lineRule="auto"/>
              <w:jc w:val="center"/>
              <w:rPr>
                <w:rFonts w:ascii="Calibri" w:eastAsia="Calibri" w:hAnsi="Calibri" w:cs="Calibri"/>
                <w:sz w:val="22"/>
                <w:szCs w:val="22"/>
                <w:lang w:val="el-GR"/>
              </w:rPr>
            </w:pPr>
            <w:r>
              <w:rPr>
                <w:rFonts w:ascii="Calibri" w:eastAsia="Calibri" w:hAnsi="Calibri" w:cs="Calibri"/>
                <w:sz w:val="22"/>
                <w:szCs w:val="22"/>
                <w:lang w:val="el-GR"/>
              </w:rPr>
              <w:t>8 – 256</w:t>
            </w:r>
          </w:p>
        </w:tc>
        <w:tc>
          <w:tcPr>
            <w:tcW w:w="1621" w:type="dxa"/>
          </w:tcPr>
          <w:p w14:paraId="79B3E424" w14:textId="50D99C2B" w:rsidR="00EC49C1" w:rsidRPr="00E7081B" w:rsidRDefault="00EC49C1" w:rsidP="0086228E">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Gray, Green</w:t>
            </w:r>
          </w:p>
        </w:tc>
        <w:tc>
          <w:tcPr>
            <w:tcW w:w="1874" w:type="dxa"/>
          </w:tcPr>
          <w:p w14:paraId="05442880" w14:textId="044F6F9A" w:rsidR="00EC49C1" w:rsidRPr="00EC49C1" w:rsidRDefault="00EC49C1" w:rsidP="0086228E">
            <w:pPr>
              <w:spacing w:before="240" w:after="240" w:line="276" w:lineRule="auto"/>
              <w:jc w:val="center"/>
              <w:rPr>
                <w:rFonts w:ascii="Calibri" w:eastAsia="Calibri" w:hAnsi="Calibri" w:cs="Calibri"/>
                <w:sz w:val="22"/>
                <w:szCs w:val="22"/>
                <w:lang w:val="el-GR"/>
              </w:rPr>
            </w:pPr>
            <w:r>
              <w:rPr>
                <w:rFonts w:ascii="Calibri" w:eastAsia="Calibri" w:hAnsi="Calibri" w:cs="Calibri"/>
                <w:sz w:val="22"/>
                <w:szCs w:val="22"/>
                <w:lang w:val="el-GR"/>
              </w:rPr>
              <w:t>529,90 ευρώ</w:t>
            </w:r>
          </w:p>
        </w:tc>
      </w:tr>
      <w:tr w:rsidR="008F7C5A" w:rsidRPr="00E7081B" w14:paraId="44F3AA7A" w14:textId="77777777" w:rsidTr="0086228E">
        <w:trPr>
          <w:trHeight w:val="407"/>
        </w:trPr>
        <w:tc>
          <w:tcPr>
            <w:tcW w:w="2547" w:type="dxa"/>
          </w:tcPr>
          <w:p w14:paraId="7DCDE6C4" w14:textId="6FFA41C0" w:rsidR="00EC49C1" w:rsidRPr="00EC49C1" w:rsidRDefault="00EC49C1" w:rsidP="00EC49C1">
            <w:pPr>
              <w:spacing w:before="240" w:after="240" w:line="276" w:lineRule="auto"/>
              <w:rPr>
                <w:rFonts w:ascii="Calibri" w:eastAsia="Calibri" w:hAnsi="Calibri" w:cs="Calibri"/>
                <w:sz w:val="22"/>
                <w:szCs w:val="22"/>
              </w:rPr>
            </w:pPr>
            <w:r>
              <w:rPr>
                <w:rFonts w:ascii="Calibri" w:eastAsia="Calibri" w:hAnsi="Calibri" w:cs="Calibri"/>
                <w:sz w:val="22"/>
                <w:szCs w:val="22"/>
              </w:rPr>
              <w:lastRenderedPageBreak/>
              <w:t>Xiaomi Pad 8 Pro</w:t>
            </w:r>
          </w:p>
        </w:tc>
        <w:tc>
          <w:tcPr>
            <w:tcW w:w="2977" w:type="dxa"/>
          </w:tcPr>
          <w:p w14:paraId="5F1AD67A" w14:textId="5F305410" w:rsidR="00EC49C1" w:rsidRPr="00E7081B" w:rsidRDefault="00EC49C1" w:rsidP="0086228E">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8 – 256</w:t>
            </w:r>
          </w:p>
        </w:tc>
        <w:tc>
          <w:tcPr>
            <w:tcW w:w="1621" w:type="dxa"/>
          </w:tcPr>
          <w:p w14:paraId="23A2E81B" w14:textId="5F905D48" w:rsidR="00EC49C1" w:rsidRPr="00E7081B" w:rsidRDefault="00EC49C1" w:rsidP="0086228E">
            <w:pPr>
              <w:spacing w:before="240" w:after="240" w:line="276" w:lineRule="auto"/>
              <w:jc w:val="center"/>
              <w:rPr>
                <w:rFonts w:ascii="Calibri" w:eastAsia="Calibri" w:hAnsi="Calibri" w:cs="Calibri"/>
                <w:sz w:val="22"/>
                <w:szCs w:val="22"/>
              </w:rPr>
            </w:pPr>
            <w:r>
              <w:rPr>
                <w:rFonts w:ascii="Calibri" w:eastAsia="Calibri" w:hAnsi="Calibri" w:cs="Calibri"/>
                <w:sz w:val="22"/>
                <w:szCs w:val="22"/>
              </w:rPr>
              <w:t>Gray, Green</w:t>
            </w:r>
          </w:p>
        </w:tc>
        <w:tc>
          <w:tcPr>
            <w:tcW w:w="1874" w:type="dxa"/>
          </w:tcPr>
          <w:p w14:paraId="3BAF08DC" w14:textId="42BC6C93" w:rsidR="00EC49C1" w:rsidRPr="00EC49C1" w:rsidRDefault="00EC49C1" w:rsidP="0086228E">
            <w:pPr>
              <w:spacing w:before="240" w:after="240" w:line="276" w:lineRule="auto"/>
              <w:jc w:val="center"/>
              <w:rPr>
                <w:rFonts w:ascii="Calibri" w:eastAsia="Calibri" w:hAnsi="Calibri" w:cs="Calibri"/>
                <w:sz w:val="22"/>
                <w:szCs w:val="22"/>
                <w:lang w:val="el-GR"/>
              </w:rPr>
            </w:pPr>
            <w:r>
              <w:rPr>
                <w:rFonts w:ascii="Calibri" w:eastAsia="Calibri" w:hAnsi="Calibri" w:cs="Calibri"/>
                <w:sz w:val="22"/>
                <w:szCs w:val="22"/>
              </w:rPr>
              <w:t xml:space="preserve">649,90 </w:t>
            </w:r>
            <w:r>
              <w:rPr>
                <w:rFonts w:ascii="Calibri" w:eastAsia="Calibri" w:hAnsi="Calibri" w:cs="Calibri"/>
                <w:sz w:val="22"/>
                <w:szCs w:val="22"/>
                <w:lang w:val="el-GR"/>
              </w:rPr>
              <w:t>ευρώ</w:t>
            </w:r>
          </w:p>
        </w:tc>
      </w:tr>
      <w:tr w:rsidR="00EC49C1" w:rsidRPr="00E7081B" w14:paraId="4F825B34" w14:textId="77777777" w:rsidTr="0086228E">
        <w:trPr>
          <w:trHeight w:val="396"/>
        </w:trPr>
        <w:tc>
          <w:tcPr>
            <w:tcW w:w="2547" w:type="dxa"/>
          </w:tcPr>
          <w:p w14:paraId="3FADA507" w14:textId="4A0EE0D0" w:rsidR="00EC49C1" w:rsidRPr="00E7081B" w:rsidRDefault="00EC49C1" w:rsidP="00EC49C1">
            <w:pPr>
              <w:spacing w:before="240" w:after="240"/>
              <w:rPr>
                <w:rFonts w:ascii="Calibri" w:eastAsia="Calibri" w:hAnsi="Calibri" w:cs="Calibri"/>
              </w:rPr>
            </w:pPr>
            <w:r>
              <w:rPr>
                <w:rFonts w:ascii="Calibri" w:eastAsia="Calibri" w:hAnsi="Calibri" w:cs="Calibri"/>
                <w:sz w:val="22"/>
                <w:szCs w:val="22"/>
              </w:rPr>
              <w:t>Xiaomi Pad 8 Pro</w:t>
            </w:r>
          </w:p>
        </w:tc>
        <w:tc>
          <w:tcPr>
            <w:tcW w:w="2977" w:type="dxa"/>
          </w:tcPr>
          <w:p w14:paraId="03A0C999" w14:textId="4C38D0A1" w:rsidR="00EC49C1" w:rsidRPr="00EC49C1" w:rsidRDefault="00EC49C1" w:rsidP="0086228E">
            <w:pPr>
              <w:spacing w:before="240" w:after="240"/>
              <w:jc w:val="center"/>
              <w:rPr>
                <w:rFonts w:ascii="Calibri" w:eastAsia="Calibri" w:hAnsi="Calibri" w:cs="Calibri"/>
                <w:lang w:val="el-GR"/>
              </w:rPr>
            </w:pPr>
            <w:r>
              <w:rPr>
                <w:rFonts w:ascii="Calibri" w:eastAsia="Calibri" w:hAnsi="Calibri" w:cs="Calibri"/>
                <w:lang w:val="el-GR"/>
              </w:rPr>
              <w:t>12 – 512</w:t>
            </w:r>
          </w:p>
        </w:tc>
        <w:tc>
          <w:tcPr>
            <w:tcW w:w="1621" w:type="dxa"/>
          </w:tcPr>
          <w:p w14:paraId="4A62B412" w14:textId="7EC24D00" w:rsidR="00EC49C1" w:rsidRPr="00EC49C1" w:rsidRDefault="00EC49C1" w:rsidP="0086228E">
            <w:pPr>
              <w:spacing w:before="240" w:after="240"/>
              <w:jc w:val="center"/>
              <w:rPr>
                <w:rFonts w:ascii="Calibri" w:eastAsia="Calibri" w:hAnsi="Calibri" w:cs="Calibri"/>
              </w:rPr>
            </w:pPr>
            <w:r>
              <w:rPr>
                <w:rFonts w:ascii="Calibri" w:eastAsia="Calibri" w:hAnsi="Calibri" w:cs="Calibri"/>
              </w:rPr>
              <w:t>Gray, Green</w:t>
            </w:r>
          </w:p>
        </w:tc>
        <w:tc>
          <w:tcPr>
            <w:tcW w:w="1874" w:type="dxa"/>
          </w:tcPr>
          <w:p w14:paraId="47A2E6F0" w14:textId="5437F489" w:rsidR="00EC49C1" w:rsidRPr="00EC49C1" w:rsidRDefault="00EC49C1" w:rsidP="0086228E">
            <w:pPr>
              <w:spacing w:before="240" w:after="240"/>
              <w:jc w:val="center"/>
              <w:rPr>
                <w:rFonts w:ascii="Calibri" w:eastAsia="Calibri" w:hAnsi="Calibri" w:cs="Calibri"/>
                <w:lang w:val="el-GR"/>
              </w:rPr>
            </w:pPr>
            <w:r>
              <w:rPr>
                <w:rFonts w:ascii="Calibri" w:eastAsia="Calibri" w:hAnsi="Calibri" w:cs="Calibri"/>
              </w:rPr>
              <w:t xml:space="preserve">749,90 </w:t>
            </w:r>
            <w:r>
              <w:rPr>
                <w:rFonts w:ascii="Calibri" w:eastAsia="Calibri" w:hAnsi="Calibri" w:cs="Calibri"/>
                <w:lang w:val="el-GR"/>
              </w:rPr>
              <w:t>ευρώ</w:t>
            </w:r>
          </w:p>
        </w:tc>
      </w:tr>
      <w:tr w:rsidR="00EC49C1" w:rsidRPr="00E7081B" w14:paraId="2839BE42" w14:textId="77777777" w:rsidTr="0086228E">
        <w:trPr>
          <w:trHeight w:val="546"/>
        </w:trPr>
        <w:tc>
          <w:tcPr>
            <w:tcW w:w="2547" w:type="dxa"/>
          </w:tcPr>
          <w:p w14:paraId="56F1C7CF" w14:textId="4DC69599" w:rsidR="00EC49C1" w:rsidRPr="008F7C5A" w:rsidRDefault="008F7C5A" w:rsidP="00EC49C1">
            <w:pPr>
              <w:spacing w:before="240" w:after="240"/>
              <w:rPr>
                <w:rFonts w:ascii="Calibri" w:eastAsia="Calibri" w:hAnsi="Calibri" w:cs="Calibri"/>
              </w:rPr>
            </w:pPr>
            <w:r>
              <w:rPr>
                <w:rFonts w:ascii="Calibri" w:eastAsia="Calibri" w:hAnsi="Calibri" w:cs="Calibri"/>
              </w:rPr>
              <w:t>Xiaomi 8 / 8 Pro cover</w:t>
            </w:r>
          </w:p>
        </w:tc>
        <w:tc>
          <w:tcPr>
            <w:tcW w:w="2977" w:type="dxa"/>
          </w:tcPr>
          <w:p w14:paraId="148B3BF3" w14:textId="77777777" w:rsidR="00EC49C1" w:rsidRPr="00E7081B" w:rsidRDefault="00EC49C1" w:rsidP="0086228E">
            <w:pPr>
              <w:spacing w:before="240" w:after="240"/>
              <w:jc w:val="center"/>
              <w:rPr>
                <w:rFonts w:ascii="Calibri" w:eastAsia="Calibri" w:hAnsi="Calibri" w:cs="Calibri"/>
              </w:rPr>
            </w:pPr>
          </w:p>
        </w:tc>
        <w:tc>
          <w:tcPr>
            <w:tcW w:w="1621" w:type="dxa"/>
          </w:tcPr>
          <w:p w14:paraId="3C879465" w14:textId="1C1E93D1" w:rsidR="00EC49C1" w:rsidRPr="00E7081B" w:rsidRDefault="008F7C5A" w:rsidP="0086228E">
            <w:pPr>
              <w:spacing w:before="240" w:after="240"/>
              <w:jc w:val="center"/>
              <w:rPr>
                <w:rFonts w:ascii="Calibri" w:eastAsia="Calibri" w:hAnsi="Calibri" w:cs="Calibri"/>
              </w:rPr>
            </w:pPr>
            <w:r>
              <w:rPr>
                <w:rFonts w:ascii="Calibri" w:eastAsia="Calibri" w:hAnsi="Calibri" w:cs="Calibri"/>
              </w:rPr>
              <w:t>Black</w:t>
            </w:r>
          </w:p>
        </w:tc>
        <w:tc>
          <w:tcPr>
            <w:tcW w:w="1874" w:type="dxa"/>
          </w:tcPr>
          <w:p w14:paraId="3854CC98" w14:textId="6296AF1E" w:rsidR="00EC49C1" w:rsidRPr="00E7081B" w:rsidRDefault="008F7C5A" w:rsidP="0086228E">
            <w:pPr>
              <w:spacing w:before="240" w:after="240"/>
              <w:jc w:val="center"/>
              <w:rPr>
                <w:rFonts w:ascii="Calibri" w:eastAsia="Calibri" w:hAnsi="Calibri" w:cs="Calibri"/>
              </w:rPr>
            </w:pPr>
            <w:r>
              <w:rPr>
                <w:rFonts w:ascii="Calibri" w:eastAsia="Calibri" w:hAnsi="Calibri" w:cs="Calibri"/>
              </w:rPr>
              <w:t xml:space="preserve">29,90 </w:t>
            </w:r>
            <w:r>
              <w:rPr>
                <w:rFonts w:ascii="Calibri" w:eastAsia="Calibri" w:hAnsi="Calibri" w:cs="Calibri"/>
                <w:lang w:val="el-GR"/>
              </w:rPr>
              <w:t>ευρώ</w:t>
            </w:r>
          </w:p>
        </w:tc>
      </w:tr>
      <w:tr w:rsidR="00EC49C1" w:rsidRPr="00E7081B" w14:paraId="573D2E78" w14:textId="77777777" w:rsidTr="0086228E">
        <w:trPr>
          <w:trHeight w:val="546"/>
        </w:trPr>
        <w:tc>
          <w:tcPr>
            <w:tcW w:w="2547" w:type="dxa"/>
          </w:tcPr>
          <w:p w14:paraId="4A44B80D" w14:textId="44BA3C48" w:rsidR="00EC49C1" w:rsidRPr="00E7081B" w:rsidRDefault="008F7C5A" w:rsidP="00EC49C1">
            <w:pPr>
              <w:spacing w:before="240" w:after="240"/>
              <w:rPr>
                <w:rFonts w:ascii="Calibri" w:eastAsia="Calibri" w:hAnsi="Calibri" w:cs="Calibri"/>
              </w:rPr>
            </w:pPr>
            <w:r w:rsidRPr="008F7C5A">
              <w:rPr>
                <w:rFonts w:ascii="Calibri" w:eastAsia="Calibri" w:hAnsi="Calibri" w:cs="Calibri"/>
              </w:rPr>
              <w:t>Xiaomi Pad 8 / 8 Pro Keyboard</w:t>
            </w:r>
          </w:p>
        </w:tc>
        <w:tc>
          <w:tcPr>
            <w:tcW w:w="2977" w:type="dxa"/>
          </w:tcPr>
          <w:p w14:paraId="4955AEE7" w14:textId="77777777" w:rsidR="00EC49C1" w:rsidRPr="00E7081B" w:rsidRDefault="00EC49C1" w:rsidP="0086228E">
            <w:pPr>
              <w:spacing w:before="240" w:after="240"/>
              <w:jc w:val="center"/>
              <w:rPr>
                <w:rFonts w:ascii="Calibri" w:eastAsia="Calibri" w:hAnsi="Calibri" w:cs="Calibri"/>
              </w:rPr>
            </w:pPr>
          </w:p>
        </w:tc>
        <w:tc>
          <w:tcPr>
            <w:tcW w:w="1621" w:type="dxa"/>
          </w:tcPr>
          <w:p w14:paraId="7723A822" w14:textId="77777777" w:rsidR="00EC49C1" w:rsidRPr="00E7081B" w:rsidRDefault="00EC49C1" w:rsidP="0086228E">
            <w:pPr>
              <w:spacing w:before="240" w:after="240"/>
              <w:jc w:val="center"/>
              <w:rPr>
                <w:rFonts w:ascii="Calibri" w:eastAsia="Calibri" w:hAnsi="Calibri" w:cs="Calibri"/>
              </w:rPr>
            </w:pPr>
          </w:p>
        </w:tc>
        <w:tc>
          <w:tcPr>
            <w:tcW w:w="1874" w:type="dxa"/>
          </w:tcPr>
          <w:p w14:paraId="2DF626D9" w14:textId="135FC363" w:rsidR="00EC49C1" w:rsidRPr="00E7081B" w:rsidRDefault="008F7C5A" w:rsidP="0086228E">
            <w:pPr>
              <w:spacing w:before="240" w:after="240"/>
              <w:jc w:val="center"/>
              <w:rPr>
                <w:rFonts w:ascii="Calibri" w:eastAsia="Calibri" w:hAnsi="Calibri" w:cs="Calibri"/>
              </w:rPr>
            </w:pPr>
            <w:r>
              <w:rPr>
                <w:rFonts w:ascii="Calibri" w:eastAsia="Calibri" w:hAnsi="Calibri" w:cs="Calibri"/>
              </w:rPr>
              <w:t xml:space="preserve">99,90 </w:t>
            </w:r>
            <w:r>
              <w:rPr>
                <w:rFonts w:ascii="Calibri" w:eastAsia="Calibri" w:hAnsi="Calibri" w:cs="Calibri"/>
                <w:lang w:val="el-GR"/>
              </w:rPr>
              <w:t>ευρώ</w:t>
            </w:r>
          </w:p>
        </w:tc>
      </w:tr>
      <w:tr w:rsidR="008F7C5A" w:rsidRPr="00E7081B" w14:paraId="6FE6A0CC" w14:textId="77777777" w:rsidTr="0086228E">
        <w:trPr>
          <w:trHeight w:val="695"/>
        </w:trPr>
        <w:tc>
          <w:tcPr>
            <w:tcW w:w="2547" w:type="dxa"/>
          </w:tcPr>
          <w:p w14:paraId="12704B69" w14:textId="1001842A" w:rsidR="008F7C5A" w:rsidRPr="008F7C5A" w:rsidRDefault="008F7C5A" w:rsidP="008F7C5A">
            <w:pPr>
              <w:spacing w:before="240" w:after="240"/>
              <w:rPr>
                <w:rFonts w:ascii="Calibri" w:eastAsia="Calibri" w:hAnsi="Calibri" w:cs="Calibri"/>
              </w:rPr>
            </w:pPr>
            <w:r w:rsidRPr="00BE4A63">
              <w:t>Xiaomi Pad 8 / 8 Pro Focus Keyboard</w:t>
            </w:r>
          </w:p>
        </w:tc>
        <w:tc>
          <w:tcPr>
            <w:tcW w:w="2977" w:type="dxa"/>
          </w:tcPr>
          <w:p w14:paraId="7909BBF4" w14:textId="77777777" w:rsidR="008F7C5A" w:rsidRPr="00E7081B" w:rsidRDefault="008F7C5A" w:rsidP="0086228E">
            <w:pPr>
              <w:spacing w:before="240" w:after="240"/>
              <w:jc w:val="center"/>
              <w:rPr>
                <w:rFonts w:ascii="Calibri" w:eastAsia="Calibri" w:hAnsi="Calibri" w:cs="Calibri"/>
              </w:rPr>
            </w:pPr>
          </w:p>
        </w:tc>
        <w:tc>
          <w:tcPr>
            <w:tcW w:w="1621" w:type="dxa"/>
          </w:tcPr>
          <w:p w14:paraId="057C846B" w14:textId="77777777" w:rsidR="008F7C5A" w:rsidRPr="00E7081B" w:rsidRDefault="008F7C5A" w:rsidP="0086228E">
            <w:pPr>
              <w:spacing w:before="240" w:after="240"/>
              <w:jc w:val="center"/>
              <w:rPr>
                <w:rFonts w:ascii="Calibri" w:eastAsia="Calibri" w:hAnsi="Calibri" w:cs="Calibri"/>
              </w:rPr>
            </w:pPr>
          </w:p>
        </w:tc>
        <w:tc>
          <w:tcPr>
            <w:tcW w:w="1874" w:type="dxa"/>
          </w:tcPr>
          <w:p w14:paraId="14F0AB41" w14:textId="7668B426" w:rsidR="008F7C5A" w:rsidRPr="00E7081B" w:rsidRDefault="008F7C5A" w:rsidP="0086228E">
            <w:pPr>
              <w:spacing w:before="240" w:after="240"/>
              <w:jc w:val="center"/>
              <w:rPr>
                <w:rFonts w:ascii="Calibri" w:eastAsia="Calibri" w:hAnsi="Calibri" w:cs="Calibri"/>
              </w:rPr>
            </w:pPr>
            <w:r>
              <w:rPr>
                <w:rFonts w:ascii="Calibri" w:eastAsia="Calibri" w:hAnsi="Calibri" w:cs="Calibri"/>
              </w:rPr>
              <w:t>169,90</w:t>
            </w:r>
            <w:r>
              <w:rPr>
                <w:rFonts w:ascii="Calibri" w:eastAsia="Calibri" w:hAnsi="Calibri" w:cs="Calibri"/>
                <w:lang w:val="el-GR"/>
              </w:rPr>
              <w:t xml:space="preserve"> ευρώ</w:t>
            </w:r>
          </w:p>
        </w:tc>
      </w:tr>
      <w:tr w:rsidR="008F7C5A" w:rsidRPr="00E7081B" w14:paraId="10EC2067" w14:textId="77777777" w:rsidTr="0086228E">
        <w:trPr>
          <w:trHeight w:val="546"/>
        </w:trPr>
        <w:tc>
          <w:tcPr>
            <w:tcW w:w="2547" w:type="dxa"/>
          </w:tcPr>
          <w:p w14:paraId="7DB3972F" w14:textId="4F8E67C6" w:rsidR="008F7C5A" w:rsidRPr="008F7C5A" w:rsidRDefault="008F7C5A" w:rsidP="008F7C5A">
            <w:pPr>
              <w:spacing w:before="240" w:after="240"/>
              <w:rPr>
                <w:rFonts w:ascii="Calibri" w:eastAsia="Calibri" w:hAnsi="Calibri" w:cs="Calibri"/>
              </w:rPr>
            </w:pPr>
            <w:r w:rsidRPr="00BE4A63">
              <w:t>Xiaomi Focus Pen Pro</w:t>
            </w:r>
          </w:p>
        </w:tc>
        <w:tc>
          <w:tcPr>
            <w:tcW w:w="2977" w:type="dxa"/>
          </w:tcPr>
          <w:p w14:paraId="6DBBE79F" w14:textId="77777777" w:rsidR="008F7C5A" w:rsidRPr="00E7081B" w:rsidRDefault="008F7C5A" w:rsidP="0086228E">
            <w:pPr>
              <w:spacing w:before="240" w:after="240"/>
              <w:jc w:val="center"/>
              <w:rPr>
                <w:rFonts w:ascii="Calibri" w:eastAsia="Calibri" w:hAnsi="Calibri" w:cs="Calibri"/>
              </w:rPr>
            </w:pPr>
          </w:p>
        </w:tc>
        <w:tc>
          <w:tcPr>
            <w:tcW w:w="1621" w:type="dxa"/>
          </w:tcPr>
          <w:p w14:paraId="5CB1C136" w14:textId="4EF8E139" w:rsidR="008F7C5A" w:rsidRPr="00E7081B" w:rsidRDefault="008F7C5A" w:rsidP="0086228E">
            <w:pPr>
              <w:spacing w:before="240" w:after="240"/>
              <w:jc w:val="center"/>
              <w:rPr>
                <w:rFonts w:ascii="Calibri" w:eastAsia="Calibri" w:hAnsi="Calibri" w:cs="Calibri"/>
              </w:rPr>
            </w:pPr>
            <w:r>
              <w:rPr>
                <w:rFonts w:ascii="Calibri" w:eastAsia="Calibri" w:hAnsi="Calibri" w:cs="Calibri"/>
              </w:rPr>
              <w:t>White</w:t>
            </w:r>
          </w:p>
        </w:tc>
        <w:tc>
          <w:tcPr>
            <w:tcW w:w="1874" w:type="dxa"/>
          </w:tcPr>
          <w:p w14:paraId="2A4E1799" w14:textId="64915B70" w:rsidR="008F7C5A" w:rsidRPr="00E7081B" w:rsidRDefault="008F7C5A" w:rsidP="0086228E">
            <w:pPr>
              <w:spacing w:before="240" w:after="240"/>
              <w:jc w:val="center"/>
              <w:rPr>
                <w:rFonts w:ascii="Calibri" w:eastAsia="Calibri" w:hAnsi="Calibri" w:cs="Calibri"/>
              </w:rPr>
            </w:pPr>
            <w:r>
              <w:rPr>
                <w:rFonts w:ascii="Calibri" w:eastAsia="Calibri" w:hAnsi="Calibri" w:cs="Calibri"/>
              </w:rPr>
              <w:t>99,90</w:t>
            </w:r>
            <w:r>
              <w:rPr>
                <w:rFonts w:ascii="Calibri" w:eastAsia="Calibri" w:hAnsi="Calibri" w:cs="Calibri"/>
                <w:lang w:val="el-GR"/>
              </w:rPr>
              <w:t xml:space="preserve"> ευρώ</w:t>
            </w:r>
          </w:p>
        </w:tc>
      </w:tr>
    </w:tbl>
    <w:p w14:paraId="41D84532" w14:textId="1ACBD9D8" w:rsidR="00B44C39" w:rsidRDefault="00B44C39">
      <w:pPr>
        <w:spacing w:before="240" w:after="240"/>
        <w:jc w:val="both"/>
        <w:rPr>
          <w:rFonts w:ascii="Calibri" w:eastAsia="Calibri" w:hAnsi="Calibri" w:cs="Calibri"/>
        </w:rPr>
      </w:pPr>
    </w:p>
    <w:p w14:paraId="20DA0270" w14:textId="77777777" w:rsidR="004679B7" w:rsidRDefault="004679B7" w:rsidP="004679B7">
      <w:pPr>
        <w:spacing w:before="240" w:after="240"/>
        <w:jc w:val="both"/>
        <w:rPr>
          <w:rFonts w:ascii="Calibri" w:eastAsia="Calibri" w:hAnsi="Calibri" w:cs="Calibri"/>
          <w:b/>
          <w:bCs/>
          <w:lang w:val="el-GR"/>
        </w:rPr>
      </w:pPr>
      <w:r w:rsidRPr="00E7081B">
        <w:rPr>
          <w:rFonts w:ascii="Calibri" w:eastAsia="Calibri" w:hAnsi="Calibri" w:cs="Calibri"/>
          <w:b/>
          <w:bCs/>
        </w:rPr>
        <w:t>Early</w:t>
      </w:r>
      <w:r w:rsidRPr="004679B7">
        <w:rPr>
          <w:rFonts w:ascii="Calibri" w:eastAsia="Calibri" w:hAnsi="Calibri" w:cs="Calibri"/>
          <w:b/>
          <w:bCs/>
          <w:lang w:val="el-GR"/>
        </w:rPr>
        <w:t xml:space="preserve"> </w:t>
      </w:r>
      <w:r w:rsidRPr="00E7081B">
        <w:rPr>
          <w:rFonts w:ascii="Calibri" w:eastAsia="Calibri" w:hAnsi="Calibri" w:cs="Calibri"/>
          <w:b/>
          <w:bCs/>
        </w:rPr>
        <w:t>bird</w:t>
      </w:r>
      <w:r w:rsidRPr="004679B7">
        <w:rPr>
          <w:rFonts w:ascii="Calibri" w:eastAsia="Calibri" w:hAnsi="Calibri" w:cs="Calibri"/>
          <w:b/>
          <w:bCs/>
          <w:lang w:val="el-GR"/>
        </w:rPr>
        <w:t xml:space="preserve"> </w:t>
      </w:r>
      <w:r w:rsidRPr="00E7081B">
        <w:rPr>
          <w:rFonts w:ascii="Calibri" w:eastAsia="Calibri" w:hAnsi="Calibri" w:cs="Calibri"/>
          <w:b/>
          <w:bCs/>
          <w:lang w:val="el-GR"/>
        </w:rPr>
        <w:t xml:space="preserve">προσφορές </w:t>
      </w:r>
    </w:p>
    <w:p w14:paraId="669C42F9" w14:textId="77777777" w:rsidR="004679B7" w:rsidRDefault="004679B7" w:rsidP="004679B7">
      <w:pPr>
        <w:spacing w:before="240" w:after="240"/>
        <w:jc w:val="both"/>
        <w:rPr>
          <w:rFonts w:ascii="Calibri" w:eastAsia="Calibri" w:hAnsi="Calibri" w:cs="Calibri"/>
          <w:lang w:val="el-GR"/>
        </w:rPr>
      </w:pPr>
      <w:r>
        <w:rPr>
          <w:rFonts w:ascii="Calibri" w:eastAsia="Calibri" w:hAnsi="Calibri" w:cs="Calibri"/>
          <w:lang w:val="el-GR"/>
        </w:rPr>
        <w:t xml:space="preserve">Από τις 2 έως και τις 15 Μαρτίου, με την αγορά κάθε </w:t>
      </w:r>
      <w:r w:rsidRPr="00473DE0">
        <w:rPr>
          <w:rFonts w:ascii="Calibri" w:eastAsia="Calibri" w:hAnsi="Calibri" w:cs="Calibri"/>
          <w:b/>
          <w:bCs/>
        </w:rPr>
        <w:t>Xiaomi</w:t>
      </w:r>
      <w:r w:rsidRPr="004679B7">
        <w:rPr>
          <w:rFonts w:ascii="Calibri" w:eastAsia="Calibri" w:hAnsi="Calibri" w:cs="Calibri"/>
          <w:b/>
          <w:bCs/>
          <w:lang w:val="el-GR"/>
        </w:rPr>
        <w:t xml:space="preserve"> </w:t>
      </w:r>
      <w:r w:rsidRPr="00473DE0">
        <w:rPr>
          <w:rFonts w:ascii="Calibri" w:eastAsia="Calibri" w:hAnsi="Calibri" w:cs="Calibri"/>
          <w:b/>
          <w:bCs/>
        </w:rPr>
        <w:t>Pad</w:t>
      </w:r>
      <w:r w:rsidRPr="004679B7">
        <w:rPr>
          <w:rFonts w:ascii="Calibri" w:eastAsia="Calibri" w:hAnsi="Calibri" w:cs="Calibri"/>
          <w:b/>
          <w:bCs/>
          <w:lang w:val="el-GR"/>
        </w:rPr>
        <w:t xml:space="preserve"> 8</w:t>
      </w:r>
      <w:r>
        <w:rPr>
          <w:rFonts w:ascii="Calibri" w:eastAsia="Calibri" w:hAnsi="Calibri" w:cs="Calibri"/>
          <w:lang w:val="el-GR"/>
        </w:rPr>
        <w:t xml:space="preserve"> </w:t>
      </w:r>
      <w:r w:rsidRPr="00473DE0">
        <w:rPr>
          <w:rFonts w:ascii="Calibri" w:eastAsia="Calibri" w:hAnsi="Calibri" w:cs="Calibri"/>
          <w:lang w:val="el-GR"/>
        </w:rPr>
        <w:t>θα δίδεται ως δώρο η θήκη-</w:t>
      </w:r>
      <w:proofErr w:type="spellStart"/>
      <w:r w:rsidRPr="00473DE0">
        <w:rPr>
          <w:rFonts w:ascii="Calibri" w:eastAsia="Calibri" w:hAnsi="Calibri" w:cs="Calibri"/>
          <w:lang w:val="el-GR"/>
        </w:rPr>
        <w:t>keyboard</w:t>
      </w:r>
      <w:proofErr w:type="spellEnd"/>
      <w:r w:rsidRPr="00473DE0">
        <w:rPr>
          <w:rFonts w:ascii="Calibri" w:eastAsia="Calibri" w:hAnsi="Calibri" w:cs="Calibri"/>
          <w:lang w:val="el-GR"/>
        </w:rPr>
        <w:t xml:space="preserve"> που διαθέτει 64 φυσικά πλήκτρα με διαδρομή 1.3mm που δίνει την εμπειρία χρήσης ενός laptop, μαγνητική συγκράτηση του </w:t>
      </w:r>
      <w:proofErr w:type="spellStart"/>
      <w:r w:rsidRPr="00473DE0">
        <w:rPr>
          <w:rFonts w:ascii="Calibri" w:eastAsia="Calibri" w:hAnsi="Calibri" w:cs="Calibri"/>
          <w:lang w:val="el-GR"/>
        </w:rPr>
        <w:t>tablet</w:t>
      </w:r>
      <w:proofErr w:type="spellEnd"/>
      <w:r w:rsidRPr="00473DE0">
        <w:rPr>
          <w:rFonts w:ascii="Calibri" w:eastAsia="Calibri" w:hAnsi="Calibri" w:cs="Calibri"/>
          <w:lang w:val="el-GR"/>
        </w:rPr>
        <w:t xml:space="preserve"> και μαγνητικές επαφές σύνδεσης για την επικοινωνία, αλλά και την τροφοδοσία του πληκτρολογίου</w:t>
      </w:r>
      <w:r>
        <w:rPr>
          <w:rFonts w:ascii="Calibri" w:eastAsia="Calibri" w:hAnsi="Calibri" w:cs="Calibri"/>
          <w:lang w:val="el-GR"/>
        </w:rPr>
        <w:t>.</w:t>
      </w:r>
    </w:p>
    <w:p w14:paraId="13C244D1" w14:textId="77777777" w:rsidR="004679B7" w:rsidRPr="00473DE0" w:rsidRDefault="004679B7" w:rsidP="004679B7">
      <w:pPr>
        <w:spacing w:before="240" w:after="240"/>
        <w:jc w:val="both"/>
        <w:rPr>
          <w:rFonts w:ascii="Calibri" w:eastAsia="Calibri" w:hAnsi="Calibri" w:cs="Calibri"/>
          <w:color w:val="000000"/>
          <w:lang w:val="el-GR"/>
        </w:rPr>
      </w:pPr>
      <w:r>
        <w:rPr>
          <w:rFonts w:ascii="Calibri" w:eastAsia="Calibri" w:hAnsi="Calibri" w:cs="Calibri"/>
          <w:lang w:val="el-GR"/>
        </w:rPr>
        <w:t xml:space="preserve">Αντίστοιχα, από τις 2 έως και τις 15 Μαρτίου </w:t>
      </w:r>
      <w:r w:rsidRPr="00473DE0">
        <w:rPr>
          <w:rFonts w:ascii="Calibri" w:eastAsia="Calibri" w:hAnsi="Calibri" w:cs="Calibri"/>
          <w:color w:val="000000"/>
          <w:lang w:val="el-GR"/>
        </w:rPr>
        <w:t xml:space="preserve">με την αγορά συσκευής Xiaomi </w:t>
      </w:r>
      <w:proofErr w:type="spellStart"/>
      <w:r w:rsidRPr="00473DE0">
        <w:rPr>
          <w:rFonts w:ascii="Calibri" w:eastAsia="Calibri" w:hAnsi="Calibri" w:cs="Calibri"/>
          <w:color w:val="000000"/>
          <w:lang w:val="el-GR"/>
        </w:rPr>
        <w:t>Pad</w:t>
      </w:r>
      <w:proofErr w:type="spellEnd"/>
      <w:r w:rsidRPr="00473DE0">
        <w:rPr>
          <w:rFonts w:ascii="Calibri" w:eastAsia="Calibri" w:hAnsi="Calibri" w:cs="Calibri"/>
          <w:color w:val="000000"/>
          <w:lang w:val="el-GR"/>
        </w:rPr>
        <w:t xml:space="preserve"> 8 θα δίδεται ως δώρο η θήκη-</w:t>
      </w:r>
      <w:proofErr w:type="spellStart"/>
      <w:r w:rsidRPr="00473DE0">
        <w:rPr>
          <w:rFonts w:ascii="Calibri" w:eastAsia="Calibri" w:hAnsi="Calibri" w:cs="Calibri"/>
          <w:color w:val="000000"/>
          <w:lang w:val="el-GR"/>
        </w:rPr>
        <w:t>keyboard</w:t>
      </w:r>
      <w:proofErr w:type="spellEnd"/>
      <w:r w:rsidRPr="00473DE0">
        <w:rPr>
          <w:rFonts w:ascii="Calibri" w:eastAsia="Calibri" w:hAnsi="Calibri" w:cs="Calibri"/>
          <w:color w:val="000000"/>
          <w:lang w:val="el-GR"/>
        </w:rPr>
        <w:t xml:space="preserve"> που διαθέτει 64 φυσικά πλήκτρα με διαδρομή 1.3mm που δίνει την εμπειρία χρήσης ενός laptop, μαγνητική συγκράτηση του </w:t>
      </w:r>
      <w:proofErr w:type="spellStart"/>
      <w:r w:rsidRPr="00473DE0">
        <w:rPr>
          <w:rFonts w:ascii="Calibri" w:eastAsia="Calibri" w:hAnsi="Calibri" w:cs="Calibri"/>
          <w:color w:val="000000"/>
          <w:lang w:val="el-GR"/>
        </w:rPr>
        <w:t>tablet</w:t>
      </w:r>
      <w:proofErr w:type="spellEnd"/>
      <w:r w:rsidRPr="00473DE0">
        <w:rPr>
          <w:rFonts w:ascii="Calibri" w:eastAsia="Calibri" w:hAnsi="Calibri" w:cs="Calibri"/>
          <w:color w:val="000000"/>
          <w:lang w:val="el-GR"/>
        </w:rPr>
        <w:t xml:space="preserve"> και μαγνητικές επαφές σύνδεσης για την επικοινωνία, αλλά και την τροφοδοσία του πληκτρολογίου</w:t>
      </w:r>
      <w:r>
        <w:rPr>
          <w:rFonts w:ascii="Calibri" w:eastAsia="Calibri" w:hAnsi="Calibri" w:cs="Calibri"/>
          <w:color w:val="000000"/>
          <w:lang w:val="el-GR"/>
        </w:rPr>
        <w:t>.</w:t>
      </w:r>
    </w:p>
    <w:p w14:paraId="4FB8D79A" w14:textId="77777777" w:rsidR="00B44C39" w:rsidRPr="004679B7" w:rsidRDefault="00B44C39">
      <w:pPr>
        <w:spacing w:line="240" w:lineRule="auto"/>
        <w:jc w:val="both"/>
        <w:rPr>
          <w:rFonts w:ascii="Calibri" w:eastAsia="Calibri" w:hAnsi="Calibri" w:cs="Calibri"/>
          <w:lang w:val="el-GR"/>
        </w:rPr>
      </w:pPr>
    </w:p>
    <w:p w14:paraId="01341B12" w14:textId="77777777" w:rsidR="00B44C39" w:rsidRPr="00EC49C1" w:rsidRDefault="00000000">
      <w:pPr>
        <w:spacing w:line="240" w:lineRule="auto"/>
        <w:jc w:val="both"/>
        <w:rPr>
          <w:rFonts w:ascii="Calibri" w:eastAsia="Calibri" w:hAnsi="Calibri" w:cs="Calibri"/>
          <w:b/>
          <w:bCs/>
          <w:lang w:val="el-GR"/>
        </w:rPr>
      </w:pPr>
      <w:r w:rsidRPr="00EC49C1">
        <w:rPr>
          <w:rFonts w:ascii="Calibri" w:eastAsia="Calibri" w:hAnsi="Calibri" w:cs="Calibri"/>
          <w:b/>
          <w:bCs/>
          <w:lang w:val="el-GR"/>
        </w:rPr>
        <w:t xml:space="preserve">Λεπτομέρειες σχετικά με τα προϊόντα θα βρείτε στους ακόλουθους συνδέσμους: </w:t>
      </w:r>
    </w:p>
    <w:p w14:paraId="46FF3923" w14:textId="77777777" w:rsidR="00B44C39" w:rsidRPr="00EC49C1" w:rsidRDefault="00B44C39">
      <w:pPr>
        <w:spacing w:line="240" w:lineRule="auto"/>
        <w:jc w:val="both"/>
        <w:rPr>
          <w:rFonts w:ascii="Calibri" w:eastAsia="Calibri" w:hAnsi="Calibri" w:cs="Calibri"/>
          <w:b/>
          <w:bCs/>
          <w:lang w:val="el-GR"/>
        </w:rPr>
      </w:pPr>
    </w:p>
    <w:p w14:paraId="483FC503" w14:textId="77777777" w:rsidR="00B44C39" w:rsidRPr="00EC49C1" w:rsidRDefault="00B44C39">
      <w:pPr>
        <w:spacing w:line="240" w:lineRule="auto"/>
        <w:jc w:val="both"/>
        <w:rPr>
          <w:rFonts w:ascii="Calibri" w:eastAsia="Calibri" w:hAnsi="Calibri" w:cs="Calibri"/>
          <w:lang w:val="el-GR"/>
        </w:rPr>
      </w:pPr>
    </w:p>
    <w:p w14:paraId="5175EC77" w14:textId="77777777" w:rsidR="00B44C39" w:rsidRDefault="00B44C39">
      <w:pPr>
        <w:numPr>
          <w:ilvl w:val="0"/>
          <w:numId w:val="2"/>
        </w:numPr>
        <w:spacing w:line="240" w:lineRule="auto"/>
        <w:jc w:val="both"/>
        <w:rPr>
          <w:rFonts w:ascii="Calibri" w:eastAsia="Calibri" w:hAnsi="Calibri" w:cs="Calibri"/>
        </w:rPr>
      </w:pPr>
      <w:hyperlink r:id="rId7">
        <w:r>
          <w:rPr>
            <w:rFonts w:ascii="Calibri" w:eastAsia="Calibri" w:hAnsi="Calibri" w:cs="Calibri"/>
            <w:color w:val="1155CC"/>
            <w:u w:val="single"/>
          </w:rPr>
          <w:t xml:space="preserve">Xiaomi Pad 8 </w:t>
        </w:r>
      </w:hyperlink>
    </w:p>
    <w:p w14:paraId="33FD6C0B" w14:textId="77777777" w:rsidR="00B44C39" w:rsidRDefault="00B44C39">
      <w:pPr>
        <w:numPr>
          <w:ilvl w:val="0"/>
          <w:numId w:val="2"/>
        </w:numPr>
        <w:spacing w:line="240" w:lineRule="auto"/>
        <w:jc w:val="both"/>
        <w:rPr>
          <w:rFonts w:ascii="Calibri" w:eastAsia="Calibri" w:hAnsi="Calibri" w:cs="Calibri"/>
        </w:rPr>
      </w:pPr>
      <w:hyperlink r:id="rId8">
        <w:r>
          <w:rPr>
            <w:rFonts w:ascii="Calibri" w:eastAsia="Calibri" w:hAnsi="Calibri" w:cs="Calibri"/>
            <w:color w:val="1155CC"/>
            <w:u w:val="single"/>
          </w:rPr>
          <w:t>Xiaomi Pad 8 Pro</w:t>
        </w:r>
      </w:hyperlink>
    </w:p>
    <w:p w14:paraId="1C26C188" w14:textId="77777777" w:rsidR="00B44C39" w:rsidRDefault="00B44C39">
      <w:pPr>
        <w:spacing w:line="240" w:lineRule="auto"/>
        <w:jc w:val="both"/>
        <w:rPr>
          <w:rFonts w:ascii="Calibri" w:eastAsia="Calibri" w:hAnsi="Calibri" w:cs="Calibri"/>
        </w:rPr>
      </w:pPr>
    </w:p>
    <w:p w14:paraId="15DB4897" w14:textId="77777777" w:rsidR="00B44C39" w:rsidRDefault="00B44C39">
      <w:pPr>
        <w:spacing w:line="240" w:lineRule="auto"/>
        <w:jc w:val="both"/>
        <w:rPr>
          <w:rFonts w:ascii="Calibri" w:eastAsia="Calibri" w:hAnsi="Calibri" w:cs="Calibri"/>
        </w:rPr>
      </w:pPr>
    </w:p>
    <w:p w14:paraId="187C7597" w14:textId="77777777" w:rsidR="00B44C39" w:rsidRPr="00EC49C1" w:rsidRDefault="00000000">
      <w:pPr>
        <w:spacing w:line="240" w:lineRule="auto"/>
        <w:jc w:val="both"/>
        <w:rPr>
          <w:rFonts w:ascii="Calibri" w:eastAsia="Calibri" w:hAnsi="Calibri" w:cs="Calibri"/>
          <w:b/>
          <w:bCs/>
          <w:lang w:val="el-GR"/>
        </w:rPr>
      </w:pPr>
      <w:r w:rsidRPr="00EC49C1">
        <w:rPr>
          <w:rFonts w:ascii="Calibri" w:eastAsia="Calibri" w:hAnsi="Calibri" w:cs="Calibri"/>
          <w:b/>
          <w:bCs/>
          <w:lang w:val="el-GR"/>
        </w:rPr>
        <w:t xml:space="preserve">Φωτογραφίες των προϊόντων θα βρείτε στους ακόλουθους συνδέσμους: </w:t>
      </w:r>
    </w:p>
    <w:p w14:paraId="79B7E630" w14:textId="77777777" w:rsidR="00B44C39" w:rsidRPr="00EC49C1" w:rsidRDefault="00B44C39">
      <w:pPr>
        <w:spacing w:after="240" w:line="240" w:lineRule="auto"/>
        <w:jc w:val="both"/>
        <w:rPr>
          <w:rFonts w:ascii="Calibri" w:eastAsia="Calibri" w:hAnsi="Calibri" w:cs="Calibri"/>
          <w:b/>
          <w:bCs/>
          <w:lang w:val="el-GR"/>
        </w:rPr>
      </w:pPr>
    </w:p>
    <w:p w14:paraId="1F06B274" w14:textId="77777777" w:rsidR="00B44C39" w:rsidRDefault="00B44C39">
      <w:pPr>
        <w:numPr>
          <w:ilvl w:val="0"/>
          <w:numId w:val="3"/>
        </w:numPr>
        <w:spacing w:line="240" w:lineRule="auto"/>
        <w:jc w:val="both"/>
        <w:rPr>
          <w:rFonts w:ascii="Calibri" w:eastAsia="Calibri" w:hAnsi="Calibri" w:cs="Calibri"/>
        </w:rPr>
      </w:pPr>
      <w:hyperlink r:id="rId9">
        <w:r>
          <w:rPr>
            <w:rFonts w:ascii="Calibri" w:eastAsia="Calibri" w:hAnsi="Calibri" w:cs="Calibri"/>
            <w:color w:val="1155CC"/>
            <w:u w:val="single"/>
          </w:rPr>
          <w:t>Xiaomi Pad 8</w:t>
        </w:r>
      </w:hyperlink>
      <w:r>
        <w:rPr>
          <w:rFonts w:ascii="Calibri" w:eastAsia="Calibri" w:hAnsi="Calibri" w:cs="Calibri"/>
        </w:rPr>
        <w:t xml:space="preserve"> </w:t>
      </w:r>
    </w:p>
    <w:p w14:paraId="5EF8DF16" w14:textId="77777777" w:rsidR="00B44C39" w:rsidRDefault="00B44C39">
      <w:pPr>
        <w:numPr>
          <w:ilvl w:val="0"/>
          <w:numId w:val="3"/>
        </w:numPr>
        <w:spacing w:line="240" w:lineRule="auto"/>
        <w:jc w:val="both"/>
        <w:rPr>
          <w:rFonts w:ascii="Calibri" w:eastAsia="Calibri" w:hAnsi="Calibri" w:cs="Calibri"/>
        </w:rPr>
      </w:pPr>
      <w:hyperlink r:id="rId10">
        <w:r>
          <w:rPr>
            <w:rFonts w:ascii="Calibri" w:eastAsia="Calibri" w:hAnsi="Calibri" w:cs="Calibri"/>
            <w:color w:val="1155CC"/>
            <w:u w:val="single"/>
          </w:rPr>
          <w:t>Xiaomi Pad 8 Pro</w:t>
        </w:r>
      </w:hyperlink>
    </w:p>
    <w:p w14:paraId="0C932BC2" w14:textId="77777777" w:rsidR="00B44C39" w:rsidRDefault="00B44C39">
      <w:pPr>
        <w:spacing w:line="240" w:lineRule="auto"/>
        <w:jc w:val="both"/>
        <w:rPr>
          <w:rFonts w:ascii="Calibri" w:eastAsia="Calibri" w:hAnsi="Calibri" w:cs="Calibri"/>
        </w:rPr>
      </w:pPr>
    </w:p>
    <w:p w14:paraId="05026003" w14:textId="77777777" w:rsidR="00B44C39" w:rsidRDefault="00B44C39">
      <w:pPr>
        <w:spacing w:line="240" w:lineRule="auto"/>
        <w:jc w:val="both"/>
        <w:rPr>
          <w:rFonts w:ascii="Calibri" w:eastAsia="Calibri" w:hAnsi="Calibri" w:cs="Calibri"/>
        </w:rPr>
      </w:pPr>
    </w:p>
    <w:p w14:paraId="4729FED9" w14:textId="77777777" w:rsidR="00B44C39" w:rsidRDefault="00000000">
      <w:pPr>
        <w:spacing w:before="280" w:after="280" w:line="240" w:lineRule="auto"/>
        <w:jc w:val="both"/>
        <w:rPr>
          <w:rFonts w:ascii="Calibri" w:eastAsia="Calibri" w:hAnsi="Calibri" w:cs="Calibri"/>
          <w:b/>
          <w:bCs/>
        </w:rPr>
      </w:pPr>
      <w:r>
        <w:rPr>
          <w:rFonts w:ascii="Calibri" w:eastAsia="Calibri" w:hAnsi="Calibri" w:cs="Calibri"/>
          <w:b/>
          <w:bCs/>
        </w:rPr>
        <w:lastRenderedPageBreak/>
        <w:t>Χαρα</w:t>
      </w:r>
      <w:proofErr w:type="spellStart"/>
      <w:r>
        <w:rPr>
          <w:rFonts w:ascii="Calibri" w:eastAsia="Calibri" w:hAnsi="Calibri" w:cs="Calibri"/>
          <w:b/>
          <w:bCs/>
        </w:rPr>
        <w:t>κτηριστικά</w:t>
      </w:r>
      <w:proofErr w:type="spellEnd"/>
      <w:r>
        <w:rPr>
          <w:rFonts w:ascii="Calibri" w:eastAsia="Calibri" w:hAnsi="Calibri" w:cs="Calibri"/>
          <w:b/>
          <w:bCs/>
        </w:rPr>
        <w:t xml:space="preserve"> </w:t>
      </w:r>
    </w:p>
    <w:tbl>
      <w:tblPr>
        <w:tblStyle w:val="a5"/>
        <w:tblW w:w="9730" w:type="dxa"/>
        <w:tblInd w:w="0" w:type="dxa"/>
        <w:tblLayout w:type="fixed"/>
        <w:tblLook w:val="0400" w:firstRow="0" w:lastRow="0" w:firstColumn="0" w:lastColumn="0" w:noHBand="0" w:noVBand="1"/>
      </w:tblPr>
      <w:tblGrid>
        <w:gridCol w:w="1346"/>
        <w:gridCol w:w="2884"/>
        <w:gridCol w:w="2566"/>
        <w:gridCol w:w="2934"/>
      </w:tblGrid>
      <w:tr w:rsidR="00B44C39" w14:paraId="427F99E1"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122A7AB" w14:textId="77777777" w:rsidR="00B44C39" w:rsidRDefault="00B44C39">
            <w:pPr>
              <w:spacing w:line="240" w:lineRule="auto"/>
              <w:jc w:val="both"/>
              <w:rPr>
                <w:rFonts w:ascii="Calibri" w:eastAsia="Calibri" w:hAnsi="Calibri" w:cs="Calibri"/>
              </w:rPr>
            </w:pPr>
          </w:p>
        </w:tc>
        <w:tc>
          <w:tcPr>
            <w:tcW w:w="288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198726FC" w14:textId="77777777" w:rsidR="00B44C39" w:rsidRDefault="00000000">
            <w:pPr>
              <w:spacing w:line="240" w:lineRule="auto"/>
              <w:jc w:val="both"/>
              <w:rPr>
                <w:rFonts w:ascii="Calibri" w:eastAsia="Calibri" w:hAnsi="Calibri" w:cs="Calibri"/>
              </w:rPr>
            </w:pPr>
            <w:r>
              <w:rPr>
                <w:rFonts w:ascii="Calibri" w:eastAsia="Calibri" w:hAnsi="Calibri" w:cs="Calibri"/>
                <w:b/>
                <w:bCs/>
              </w:rPr>
              <w:t>Xiaomi Pad 8</w:t>
            </w:r>
          </w:p>
        </w:tc>
        <w:tc>
          <w:tcPr>
            <w:tcW w:w="256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70EF5F8B" w14:textId="77777777" w:rsidR="00B44C39" w:rsidRDefault="00000000">
            <w:pPr>
              <w:spacing w:line="240" w:lineRule="auto"/>
              <w:jc w:val="both"/>
              <w:rPr>
                <w:rFonts w:ascii="Calibri" w:eastAsia="Calibri" w:hAnsi="Calibri" w:cs="Calibri"/>
              </w:rPr>
            </w:pPr>
            <w:r>
              <w:rPr>
                <w:rFonts w:ascii="Calibri" w:eastAsia="Calibri" w:hAnsi="Calibri" w:cs="Calibri"/>
                <w:b/>
                <w:bCs/>
              </w:rPr>
              <w:t>Xiaomi Pad 8 Pro</w:t>
            </w:r>
          </w:p>
        </w:tc>
        <w:tc>
          <w:tcPr>
            <w:tcW w:w="293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2A315B12" w14:textId="77777777" w:rsidR="00B44C39" w:rsidRDefault="00000000">
            <w:pPr>
              <w:spacing w:line="240" w:lineRule="auto"/>
              <w:jc w:val="both"/>
              <w:rPr>
                <w:rFonts w:ascii="Calibri" w:eastAsia="Calibri" w:hAnsi="Calibri" w:cs="Calibri"/>
              </w:rPr>
            </w:pPr>
            <w:r>
              <w:rPr>
                <w:rFonts w:ascii="Calibri" w:eastAsia="Calibri" w:hAnsi="Calibri" w:cs="Calibri"/>
                <w:b/>
                <w:bCs/>
              </w:rPr>
              <w:t>Xiaomi Pad 8 Pro Matte Glass Version</w:t>
            </w:r>
          </w:p>
        </w:tc>
      </w:tr>
      <w:tr w:rsidR="00B44C39" w14:paraId="33835AFC"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343F2C7F" w14:textId="77777777" w:rsidR="00B44C39" w:rsidRDefault="00000000">
            <w:pPr>
              <w:spacing w:line="240" w:lineRule="auto"/>
              <w:jc w:val="both"/>
              <w:rPr>
                <w:rFonts w:ascii="Calibri" w:eastAsia="Calibri" w:hAnsi="Calibri" w:cs="Calibri"/>
              </w:rPr>
            </w:pPr>
            <w:proofErr w:type="spellStart"/>
            <w:r>
              <w:rPr>
                <w:rFonts w:ascii="Calibri" w:eastAsia="Calibri" w:hAnsi="Calibri" w:cs="Calibri"/>
                <w:b/>
                <w:bCs/>
              </w:rPr>
              <w:t>Σχεδι</w:t>
            </w:r>
            <w:proofErr w:type="spellEnd"/>
            <w:r>
              <w:rPr>
                <w:rFonts w:ascii="Calibri" w:eastAsia="Calibri" w:hAnsi="Calibri" w:cs="Calibri"/>
                <w:b/>
                <w:bCs/>
              </w:rPr>
              <w:t>ασμός</w:t>
            </w:r>
          </w:p>
        </w:tc>
        <w:tc>
          <w:tcPr>
            <w:tcW w:w="5450" w:type="dxa"/>
            <w:gridSpan w:val="2"/>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769AE338"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85.4% screen-to-body ratio⁴</w:t>
            </w:r>
          </w:p>
          <w:p w14:paraId="2F0BC871"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All-metal one-piece body²³</w:t>
            </w:r>
          </w:p>
          <w:p w14:paraId="72155C82"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Dimensions: 251.22mm × 173.42mm × 5.75mm⁵</w:t>
            </w:r>
          </w:p>
          <w:p w14:paraId="388ACFAD"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Weight: 485g⁵</w:t>
            </w:r>
          </w:p>
          <w:p w14:paraId="404E01C7" w14:textId="77777777" w:rsidR="00B44C39" w:rsidRDefault="00000000">
            <w:pPr>
              <w:numPr>
                <w:ilvl w:val="0"/>
                <w:numId w:val="4"/>
              </w:numPr>
              <w:spacing w:line="240" w:lineRule="auto"/>
              <w:jc w:val="both"/>
              <w:rPr>
                <w:rFonts w:ascii="Calibri" w:eastAsia="Calibri" w:hAnsi="Calibri" w:cs="Calibri"/>
              </w:rPr>
            </w:pPr>
            <w:proofErr w:type="spellStart"/>
            <w:r>
              <w:rPr>
                <w:rFonts w:ascii="Calibri" w:eastAsia="Calibri" w:hAnsi="Calibri" w:cs="Calibri"/>
              </w:rPr>
              <w:t>Colors</w:t>
            </w:r>
            <w:proofErr w:type="spellEnd"/>
            <w:r>
              <w:rPr>
                <w:rFonts w:ascii="Calibri" w:eastAsia="Calibri" w:hAnsi="Calibri" w:cs="Calibri"/>
              </w:rPr>
              <w:t>: Pine Green, Blue, Gray¹²</w:t>
            </w:r>
          </w:p>
        </w:tc>
        <w:tc>
          <w:tcPr>
            <w:tcW w:w="293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BA718A5"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85.4% screen-to-body ratio⁴</w:t>
            </w:r>
          </w:p>
          <w:p w14:paraId="24693441"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All-metal one-piece body²³</w:t>
            </w:r>
          </w:p>
          <w:p w14:paraId="730671EF"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Dimensions: 251.22mm × 173.42mm × 5.8mm⁵</w:t>
            </w:r>
          </w:p>
          <w:p w14:paraId="594DD33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Weight: 494g⁵</w:t>
            </w:r>
          </w:p>
          <w:p w14:paraId="19AD96EA" w14:textId="77777777" w:rsidR="00B44C39" w:rsidRDefault="00000000">
            <w:pPr>
              <w:numPr>
                <w:ilvl w:val="0"/>
                <w:numId w:val="4"/>
              </w:numPr>
              <w:spacing w:line="240" w:lineRule="auto"/>
              <w:jc w:val="both"/>
              <w:rPr>
                <w:rFonts w:ascii="Calibri" w:eastAsia="Calibri" w:hAnsi="Calibri" w:cs="Calibri"/>
              </w:rPr>
            </w:pPr>
            <w:proofErr w:type="spellStart"/>
            <w:r>
              <w:rPr>
                <w:rFonts w:ascii="Calibri" w:eastAsia="Calibri" w:hAnsi="Calibri" w:cs="Calibri"/>
              </w:rPr>
              <w:t>Color</w:t>
            </w:r>
            <w:proofErr w:type="spellEnd"/>
            <w:r>
              <w:rPr>
                <w:rFonts w:ascii="Calibri" w:eastAsia="Calibri" w:hAnsi="Calibri" w:cs="Calibri"/>
              </w:rPr>
              <w:t>: Gray¹²</w:t>
            </w:r>
          </w:p>
        </w:tc>
      </w:tr>
      <w:tr w:rsidR="00B44C39" w14:paraId="7209341A"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5146566E" w14:textId="77777777" w:rsidR="00B44C39" w:rsidRDefault="00000000">
            <w:pPr>
              <w:spacing w:line="240" w:lineRule="auto"/>
              <w:jc w:val="both"/>
              <w:rPr>
                <w:rFonts w:ascii="Calibri" w:eastAsia="Calibri" w:hAnsi="Calibri" w:cs="Calibri"/>
              </w:rPr>
            </w:pPr>
            <w:proofErr w:type="spellStart"/>
            <w:r>
              <w:rPr>
                <w:rFonts w:ascii="Calibri" w:eastAsia="Calibri" w:hAnsi="Calibri" w:cs="Calibri"/>
                <w:b/>
                <w:bCs/>
              </w:rPr>
              <w:t>Οθόνη</w:t>
            </w:r>
            <w:proofErr w:type="spellEnd"/>
          </w:p>
        </w:tc>
        <w:tc>
          <w:tcPr>
            <w:tcW w:w="5450" w:type="dxa"/>
            <w:gridSpan w:val="2"/>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26E8E7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11.2" 3:2 crystal-clear display²</w:t>
            </w:r>
          </w:p>
          <w:p w14:paraId="365CDA54"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3.2K resolution (3,200 × 2,136), 345 ppi³</w:t>
            </w:r>
          </w:p>
          <w:p w14:paraId="23309399"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Up to 144Hz refresh rate³</w:t>
            </w:r>
          </w:p>
          <w:p w14:paraId="199B0836"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Adaptive HDR with 800-nit peak brightness⁴</w:t>
            </w:r>
          </w:p>
          <w:p w14:paraId="6B96B8D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Supports Dolby Vision®</w:t>
            </w:r>
          </w:p>
          <w:p w14:paraId="103EC770"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TÜV </w:t>
            </w:r>
            <w:proofErr w:type="spellStart"/>
            <w:r>
              <w:rPr>
                <w:rFonts w:ascii="Calibri" w:eastAsia="Calibri" w:hAnsi="Calibri" w:cs="Calibri"/>
              </w:rPr>
              <w:t>Rheinland</w:t>
            </w:r>
            <w:proofErr w:type="spellEnd"/>
            <w:r>
              <w:rPr>
                <w:rFonts w:ascii="Calibri" w:eastAsia="Calibri" w:hAnsi="Calibri" w:cs="Calibri"/>
              </w:rPr>
              <w:t xml:space="preserve"> Low Blue Light (Hardware Solution) Certified</w:t>
            </w:r>
          </w:p>
          <w:p w14:paraId="5375BC5F"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TÜV </w:t>
            </w:r>
            <w:proofErr w:type="spellStart"/>
            <w:r>
              <w:rPr>
                <w:rFonts w:ascii="Calibri" w:eastAsia="Calibri" w:hAnsi="Calibri" w:cs="Calibri"/>
              </w:rPr>
              <w:t>Rheinland</w:t>
            </w:r>
            <w:proofErr w:type="spellEnd"/>
            <w:r>
              <w:rPr>
                <w:rFonts w:ascii="Calibri" w:eastAsia="Calibri" w:hAnsi="Calibri" w:cs="Calibri"/>
              </w:rPr>
              <w:t xml:space="preserve"> Flicker Free Certified</w:t>
            </w:r>
          </w:p>
          <w:p w14:paraId="66C87A8D"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TÜV </w:t>
            </w:r>
            <w:proofErr w:type="spellStart"/>
            <w:r>
              <w:rPr>
                <w:rFonts w:ascii="Calibri" w:eastAsia="Calibri" w:hAnsi="Calibri" w:cs="Calibri"/>
              </w:rPr>
              <w:t>Rheinland</w:t>
            </w:r>
            <w:proofErr w:type="spellEnd"/>
            <w:r>
              <w:rPr>
                <w:rFonts w:ascii="Calibri" w:eastAsia="Calibri" w:hAnsi="Calibri" w:cs="Calibri"/>
              </w:rPr>
              <w:t xml:space="preserve"> Circadian Friendly Certified</w:t>
            </w:r>
          </w:p>
        </w:tc>
        <w:tc>
          <w:tcPr>
            <w:tcW w:w="293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4125E99"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11.2" 3:2 crystal-clear display²</w:t>
            </w:r>
          </w:p>
          <w:p w14:paraId="3FC3D239"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3.2K resolution (3,200 × 2,136), 345 ppi³</w:t>
            </w:r>
          </w:p>
          <w:p w14:paraId="5664A8DA"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Up to 144Hz refresh rate³</w:t>
            </w:r>
          </w:p>
          <w:p w14:paraId="6EAE8C5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Adaptive HDR with 800-nit peak brightness⁴</w:t>
            </w:r>
          </w:p>
          <w:p w14:paraId="394B851B"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Matte Glass Version with next-gen nano-texture display</w:t>
            </w:r>
          </w:p>
          <w:p w14:paraId="213E3500"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Supports Dolby Vision®</w:t>
            </w:r>
          </w:p>
          <w:p w14:paraId="6A8412D2"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TÜV </w:t>
            </w:r>
            <w:proofErr w:type="spellStart"/>
            <w:r>
              <w:rPr>
                <w:rFonts w:ascii="Calibri" w:eastAsia="Calibri" w:hAnsi="Calibri" w:cs="Calibri"/>
              </w:rPr>
              <w:t>Rheinland</w:t>
            </w:r>
            <w:proofErr w:type="spellEnd"/>
            <w:r>
              <w:rPr>
                <w:rFonts w:ascii="Calibri" w:eastAsia="Calibri" w:hAnsi="Calibri" w:cs="Calibri"/>
              </w:rPr>
              <w:t xml:space="preserve"> Low Blue Light (Hardware Solution) Certified</w:t>
            </w:r>
          </w:p>
          <w:p w14:paraId="67D2E99D"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TÜV </w:t>
            </w:r>
            <w:proofErr w:type="spellStart"/>
            <w:r>
              <w:rPr>
                <w:rFonts w:ascii="Calibri" w:eastAsia="Calibri" w:hAnsi="Calibri" w:cs="Calibri"/>
              </w:rPr>
              <w:t>Rheinland</w:t>
            </w:r>
            <w:proofErr w:type="spellEnd"/>
            <w:r>
              <w:rPr>
                <w:rFonts w:ascii="Calibri" w:eastAsia="Calibri" w:hAnsi="Calibri" w:cs="Calibri"/>
              </w:rPr>
              <w:t xml:space="preserve"> Flicker Free Certified</w:t>
            </w:r>
          </w:p>
          <w:p w14:paraId="21591862"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TÜV </w:t>
            </w:r>
            <w:proofErr w:type="spellStart"/>
            <w:r>
              <w:rPr>
                <w:rFonts w:ascii="Calibri" w:eastAsia="Calibri" w:hAnsi="Calibri" w:cs="Calibri"/>
              </w:rPr>
              <w:t>Rheinland</w:t>
            </w:r>
            <w:proofErr w:type="spellEnd"/>
            <w:r>
              <w:rPr>
                <w:rFonts w:ascii="Calibri" w:eastAsia="Calibri" w:hAnsi="Calibri" w:cs="Calibri"/>
              </w:rPr>
              <w:t xml:space="preserve"> Circadian Friendly Certified</w:t>
            </w:r>
          </w:p>
        </w:tc>
      </w:tr>
      <w:tr w:rsidR="00B44C39" w14:paraId="73C57C79"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6620B4BE" w14:textId="77777777" w:rsidR="00B44C39" w:rsidRDefault="00000000">
            <w:pPr>
              <w:spacing w:line="240" w:lineRule="auto"/>
              <w:jc w:val="both"/>
              <w:rPr>
                <w:rFonts w:ascii="Calibri" w:eastAsia="Calibri" w:hAnsi="Calibri" w:cs="Calibri"/>
              </w:rPr>
            </w:pPr>
            <w:r>
              <w:rPr>
                <w:rFonts w:ascii="Calibri" w:eastAsia="Calibri" w:hAnsi="Calibri" w:cs="Calibri"/>
                <w:b/>
                <w:bCs/>
              </w:rPr>
              <w:t>Μπατα</w:t>
            </w:r>
            <w:proofErr w:type="spellStart"/>
            <w:r>
              <w:rPr>
                <w:rFonts w:ascii="Calibri" w:eastAsia="Calibri" w:hAnsi="Calibri" w:cs="Calibri"/>
                <w:b/>
                <w:bCs/>
              </w:rPr>
              <w:t>ρί</w:t>
            </w:r>
            <w:proofErr w:type="spellEnd"/>
            <w:r>
              <w:rPr>
                <w:rFonts w:ascii="Calibri" w:eastAsia="Calibri" w:hAnsi="Calibri" w:cs="Calibri"/>
                <w:b/>
                <w:bCs/>
              </w:rPr>
              <w:t xml:space="preserve">α και </w:t>
            </w:r>
            <w:proofErr w:type="spellStart"/>
            <w:r>
              <w:rPr>
                <w:rFonts w:ascii="Calibri" w:eastAsia="Calibri" w:hAnsi="Calibri" w:cs="Calibri"/>
                <w:b/>
                <w:bCs/>
              </w:rPr>
              <w:t>φόρτιση</w:t>
            </w:r>
            <w:proofErr w:type="spellEnd"/>
          </w:p>
        </w:tc>
        <w:tc>
          <w:tcPr>
            <w:tcW w:w="288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FC2BB10"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9,200mAh (</w:t>
            </w:r>
            <w:proofErr w:type="spellStart"/>
            <w:r>
              <w:rPr>
                <w:rFonts w:ascii="Calibri" w:eastAsia="Calibri" w:hAnsi="Calibri" w:cs="Calibri"/>
              </w:rPr>
              <w:t>typ</w:t>
            </w:r>
            <w:proofErr w:type="spellEnd"/>
            <w:r>
              <w:rPr>
                <w:rFonts w:ascii="Calibri" w:eastAsia="Calibri" w:hAnsi="Calibri" w:cs="Calibri"/>
              </w:rPr>
              <w:t>) battery</w:t>
            </w:r>
          </w:p>
          <w:p w14:paraId="3C8F06B7"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45W turbo charging⁶</w:t>
            </w:r>
          </w:p>
          <w:p w14:paraId="56017345"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USB Type-C</w:t>
            </w:r>
          </w:p>
        </w:tc>
        <w:tc>
          <w:tcPr>
            <w:tcW w:w="5500" w:type="dxa"/>
            <w:gridSpan w:val="2"/>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0B00146"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9,200mAh (</w:t>
            </w:r>
            <w:proofErr w:type="spellStart"/>
            <w:r>
              <w:rPr>
                <w:rFonts w:ascii="Calibri" w:eastAsia="Calibri" w:hAnsi="Calibri" w:cs="Calibri"/>
              </w:rPr>
              <w:t>typ</w:t>
            </w:r>
            <w:proofErr w:type="spellEnd"/>
            <w:r>
              <w:rPr>
                <w:rFonts w:ascii="Calibri" w:eastAsia="Calibri" w:hAnsi="Calibri" w:cs="Calibri"/>
              </w:rPr>
              <w:t>) battery</w:t>
            </w:r>
          </w:p>
          <w:p w14:paraId="4B2DA0C9"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67W </w:t>
            </w:r>
            <w:proofErr w:type="spellStart"/>
            <w:r>
              <w:rPr>
                <w:rFonts w:ascii="Calibri" w:eastAsia="Calibri" w:hAnsi="Calibri" w:cs="Calibri"/>
              </w:rPr>
              <w:t>HyperCharge</w:t>
            </w:r>
            <w:proofErr w:type="spellEnd"/>
            <w:r>
              <w:rPr>
                <w:rFonts w:ascii="Calibri" w:eastAsia="Calibri" w:hAnsi="Calibri" w:cs="Calibri"/>
              </w:rPr>
              <w:t>⁶</w:t>
            </w:r>
          </w:p>
          <w:p w14:paraId="307E2E5D"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USB Type-C</w:t>
            </w:r>
          </w:p>
        </w:tc>
      </w:tr>
      <w:tr w:rsidR="00B44C39" w14:paraId="46A7EE6B"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7A45343A" w14:textId="77777777" w:rsidR="00B44C39" w:rsidRDefault="00000000">
            <w:pPr>
              <w:spacing w:line="240" w:lineRule="auto"/>
              <w:jc w:val="both"/>
              <w:rPr>
                <w:rFonts w:ascii="Calibri" w:eastAsia="Calibri" w:hAnsi="Calibri" w:cs="Calibri"/>
              </w:rPr>
            </w:pPr>
            <w:r>
              <w:rPr>
                <w:rFonts w:ascii="Calibri" w:eastAsia="Calibri" w:hAnsi="Calibri" w:cs="Calibri"/>
                <w:b/>
                <w:bCs/>
              </w:rPr>
              <w:t>Επ</w:t>
            </w:r>
            <w:proofErr w:type="spellStart"/>
            <w:r>
              <w:rPr>
                <w:rFonts w:ascii="Calibri" w:eastAsia="Calibri" w:hAnsi="Calibri" w:cs="Calibri"/>
                <w:b/>
                <w:bCs/>
              </w:rPr>
              <w:t>ιδόσεις</w:t>
            </w:r>
            <w:proofErr w:type="spellEnd"/>
          </w:p>
        </w:tc>
        <w:tc>
          <w:tcPr>
            <w:tcW w:w="288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4BF18217"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Snapdragon® 8s Gen 4 Mobile Platform¹º</w:t>
            </w:r>
          </w:p>
          <w:p w14:paraId="0B18914A"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4nm manufacturing process</w:t>
            </w:r>
          </w:p>
          <w:p w14:paraId="488A6AB2"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CPU: 1 × X4@3.2GHz + 3 × A720@3.0GHz + 2 × A720@2.8GHz + 2 × A720@2.0GHz</w:t>
            </w:r>
          </w:p>
          <w:p w14:paraId="012C0BF4"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GPU: Adreno 825¹º</w:t>
            </w:r>
          </w:p>
          <w:p w14:paraId="11D34897"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RAM type + UFS version¹⁴</w:t>
            </w:r>
          </w:p>
          <w:p w14:paraId="71947E21"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lastRenderedPageBreak/>
              <w:t>8GB + 128GB｜8GB + 256GB｜12GB + 256GB</w:t>
            </w:r>
          </w:p>
          <w:p w14:paraId="68B7A2F2"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8GB: LPDDR5X｜12GB:LPDDR5T｜128GB: UFS 3.1｜256GB: UFS 4.1</w:t>
            </w:r>
          </w:p>
        </w:tc>
        <w:tc>
          <w:tcPr>
            <w:tcW w:w="256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67F3162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lastRenderedPageBreak/>
              <w:t>Snapdragon® 8 Elite Mobile Platform¹º</w:t>
            </w:r>
          </w:p>
          <w:p w14:paraId="73A68447"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3nm manufacturing process</w:t>
            </w:r>
          </w:p>
          <w:p w14:paraId="562D8004"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CPU: Oryon CPU 2 × 4.32GHz + 6 × 3.53GHz</w:t>
            </w:r>
          </w:p>
          <w:p w14:paraId="2A950CC5"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GPU: Adreno 830 @1100MHz¹º</w:t>
            </w:r>
          </w:p>
          <w:p w14:paraId="3317A9F3"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RAM type + UFS version¹⁴</w:t>
            </w:r>
          </w:p>
          <w:p w14:paraId="2DDF9496"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lastRenderedPageBreak/>
              <w:t>8+128GB｜8+256GB｜12+512GB</w:t>
            </w:r>
          </w:p>
          <w:p w14:paraId="75541901"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8GB: LPDDR5X｜12GB: LPDDR5T｜128GB: UFS 3.1｜256GB/512GB: UFS 4.1</w:t>
            </w:r>
          </w:p>
        </w:tc>
        <w:tc>
          <w:tcPr>
            <w:tcW w:w="293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6502563"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lastRenderedPageBreak/>
              <w:t>Snapdragon® 8 Elite Mobile Platform¹º</w:t>
            </w:r>
          </w:p>
          <w:p w14:paraId="3BB721B4"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3nm manufacturing process</w:t>
            </w:r>
          </w:p>
          <w:p w14:paraId="7B94CEF4"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CPU: Oryon CPU 2 × 4.32GHz + 6 × 3.53GHz</w:t>
            </w:r>
          </w:p>
          <w:p w14:paraId="16D45B4F"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GPU: Adreno 830 @1100MHz¹º</w:t>
            </w:r>
          </w:p>
          <w:p w14:paraId="6BBF9221"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RAM type + UFS version¹⁴</w:t>
            </w:r>
          </w:p>
          <w:p w14:paraId="2F55F12D"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12+512GB</w:t>
            </w:r>
          </w:p>
          <w:p w14:paraId="0F12287D"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12GB: LPDDR5T｜512GB: UFS 4.1</w:t>
            </w:r>
          </w:p>
        </w:tc>
      </w:tr>
      <w:tr w:rsidR="00B44C39" w14:paraId="5CEF4DEA"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337262C0" w14:textId="77777777" w:rsidR="00B44C39" w:rsidRDefault="00000000">
            <w:pPr>
              <w:spacing w:line="240" w:lineRule="auto"/>
              <w:jc w:val="both"/>
              <w:rPr>
                <w:rFonts w:ascii="Calibri" w:eastAsia="Calibri" w:hAnsi="Calibri" w:cs="Calibri"/>
              </w:rPr>
            </w:pPr>
            <w:r>
              <w:rPr>
                <w:rFonts w:ascii="Calibri" w:eastAsia="Calibri" w:hAnsi="Calibri" w:cs="Calibri"/>
                <w:b/>
                <w:bCs/>
              </w:rPr>
              <w:t xml:space="preserve">Xiaomi </w:t>
            </w:r>
            <w:proofErr w:type="spellStart"/>
            <w:r>
              <w:rPr>
                <w:rFonts w:ascii="Calibri" w:eastAsia="Calibri" w:hAnsi="Calibri" w:cs="Calibri"/>
                <w:b/>
                <w:bCs/>
              </w:rPr>
              <w:t>HyperOS</w:t>
            </w:r>
            <w:proofErr w:type="spellEnd"/>
            <w:r>
              <w:rPr>
                <w:rFonts w:ascii="Calibri" w:eastAsia="Calibri" w:hAnsi="Calibri" w:cs="Calibri"/>
                <w:b/>
                <w:bCs/>
              </w:rPr>
              <w:t xml:space="preserve"> 3 </w:t>
            </w:r>
          </w:p>
        </w:tc>
        <w:tc>
          <w:tcPr>
            <w:tcW w:w="8384" w:type="dxa"/>
            <w:gridSpan w:val="3"/>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46433E76"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Xiaomi </w:t>
            </w:r>
            <w:proofErr w:type="spellStart"/>
            <w:r>
              <w:rPr>
                <w:rFonts w:ascii="Calibri" w:eastAsia="Calibri" w:hAnsi="Calibri" w:cs="Calibri"/>
              </w:rPr>
              <w:t>HyperConnect</w:t>
            </w:r>
            <w:proofErr w:type="spellEnd"/>
            <w:r>
              <w:rPr>
                <w:rFonts w:ascii="Calibri" w:eastAsia="Calibri" w:hAnsi="Calibri" w:cs="Calibri"/>
              </w:rPr>
              <w:t>⁸</w:t>
            </w:r>
          </w:p>
          <w:p w14:paraId="1CBFFF20"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Home Screen+</w:t>
            </w:r>
          </w:p>
          <w:p w14:paraId="0CAB2254"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Cross-device camera</w:t>
            </w:r>
          </w:p>
          <w:p w14:paraId="1C50B0BB"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Combined cameras</w:t>
            </w:r>
          </w:p>
          <w:p w14:paraId="5E98C2F5"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Cross-device unlocking</w:t>
            </w:r>
          </w:p>
          <w:p w14:paraId="257C26B8"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Xiaomi Smart Hub</w:t>
            </w:r>
          </w:p>
          <w:p w14:paraId="26E62209"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Cross-ecosystem interconnectivity</w:t>
            </w:r>
          </w:p>
          <w:p w14:paraId="65B467CB"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 xml:space="preserve">Xiaomi </w:t>
            </w:r>
            <w:proofErr w:type="spellStart"/>
            <w:r>
              <w:rPr>
                <w:rFonts w:ascii="Calibri" w:eastAsia="Calibri" w:hAnsi="Calibri" w:cs="Calibri"/>
              </w:rPr>
              <w:t>HyperAI</w:t>
            </w:r>
            <w:proofErr w:type="spellEnd"/>
          </w:p>
          <w:p w14:paraId="54FEBD3F"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Writing⁷</w:t>
            </w:r>
          </w:p>
          <w:p w14:paraId="4BAF064F"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Speech Recognition⁷</w:t>
            </w:r>
          </w:p>
          <w:p w14:paraId="1491D82C"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Translate Conversation⁷</w:t>
            </w:r>
          </w:p>
          <w:p w14:paraId="3A1ED0CC"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Interpreter⁷</w:t>
            </w:r>
          </w:p>
          <w:p w14:paraId="4B3D0085"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Calculator²º</w:t>
            </w:r>
          </w:p>
          <w:p w14:paraId="7E49C30F"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Creativity Assistant⁷</w:t>
            </w:r>
          </w:p>
          <w:p w14:paraId="6ECD00FF"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AI Art⁷</w:t>
            </w:r>
          </w:p>
          <w:p w14:paraId="49AC1BDD"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Circle to Search with Google²¹</w:t>
            </w:r>
          </w:p>
          <w:p w14:paraId="6AB5D668"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Google Gemini²²</w:t>
            </w:r>
          </w:p>
        </w:tc>
      </w:tr>
      <w:tr w:rsidR="00B44C39" w14:paraId="33CA2F58"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638CE6B1" w14:textId="77777777" w:rsidR="00B44C39" w:rsidRDefault="00000000">
            <w:pPr>
              <w:spacing w:line="240" w:lineRule="auto"/>
              <w:jc w:val="both"/>
              <w:rPr>
                <w:rFonts w:ascii="Calibri" w:eastAsia="Calibri" w:hAnsi="Calibri" w:cs="Calibri"/>
              </w:rPr>
            </w:pPr>
            <w:proofErr w:type="spellStart"/>
            <w:r>
              <w:rPr>
                <w:rFonts w:ascii="Calibri" w:eastAsia="Calibri" w:hAnsi="Calibri" w:cs="Calibri"/>
                <w:b/>
                <w:bCs/>
              </w:rPr>
              <w:t>Ήχος</w:t>
            </w:r>
            <w:proofErr w:type="spellEnd"/>
            <w:r>
              <w:rPr>
                <w:rFonts w:ascii="Calibri" w:eastAsia="Calibri" w:hAnsi="Calibri" w:cs="Calibri"/>
                <w:b/>
                <w:bCs/>
              </w:rPr>
              <w:t xml:space="preserve"> </w:t>
            </w:r>
          </w:p>
        </w:tc>
        <w:tc>
          <w:tcPr>
            <w:tcW w:w="8384" w:type="dxa"/>
            <w:gridSpan w:val="3"/>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2F7B0897"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Immersive quad speakers</w:t>
            </w:r>
          </w:p>
          <w:p w14:paraId="1E055F1A"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Hi-Res &amp; Hi-Res Wireless Audio</w:t>
            </w:r>
          </w:p>
          <w:p w14:paraId="4F1E1E8B"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Dolby Atmos®</w:t>
            </w:r>
          </w:p>
          <w:p w14:paraId="518699E1"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200% volume boost¹⁵</w:t>
            </w:r>
          </w:p>
        </w:tc>
      </w:tr>
      <w:tr w:rsidR="00B44C39" w14:paraId="74BF3D43"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6E871E4E" w14:textId="77777777" w:rsidR="00B44C39" w:rsidRDefault="00000000">
            <w:pPr>
              <w:spacing w:line="240" w:lineRule="auto"/>
              <w:jc w:val="both"/>
              <w:rPr>
                <w:rFonts w:ascii="Calibri" w:eastAsia="Calibri" w:hAnsi="Calibri" w:cs="Calibri"/>
              </w:rPr>
            </w:pPr>
            <w:proofErr w:type="spellStart"/>
            <w:r>
              <w:rPr>
                <w:rFonts w:ascii="Calibri" w:eastAsia="Calibri" w:hAnsi="Calibri" w:cs="Calibri"/>
                <w:b/>
                <w:bCs/>
              </w:rPr>
              <w:t>Κάμερες</w:t>
            </w:r>
            <w:proofErr w:type="spellEnd"/>
          </w:p>
        </w:tc>
        <w:tc>
          <w:tcPr>
            <w:tcW w:w="2884"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50A28049"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13MP rear camera</w:t>
            </w:r>
          </w:p>
          <w:p w14:paraId="0520445E"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1/3.06" 1.12μm pixel size</w:t>
            </w:r>
          </w:p>
          <w:p w14:paraId="41EB8771"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f/2.2 PDAF</w:t>
            </w:r>
          </w:p>
          <w:p w14:paraId="03B7C3D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8MP front camera</w:t>
            </w:r>
          </w:p>
          <w:p w14:paraId="3BE17F2D"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1/4" 1.12μm pixel size</w:t>
            </w:r>
          </w:p>
          <w:p w14:paraId="54D8BA49"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f/2.28</w:t>
            </w:r>
          </w:p>
        </w:tc>
        <w:tc>
          <w:tcPr>
            <w:tcW w:w="5500" w:type="dxa"/>
            <w:gridSpan w:val="2"/>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196F73AA"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50MP rear camera</w:t>
            </w:r>
          </w:p>
          <w:p w14:paraId="63B4FEDF"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1/2.76" 1.28μm pixel size</w:t>
            </w:r>
          </w:p>
          <w:p w14:paraId="31A2A11B"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f/1.8 PDAF</w:t>
            </w:r>
          </w:p>
          <w:p w14:paraId="470B5875"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32MP front camera</w:t>
            </w:r>
          </w:p>
          <w:p w14:paraId="194D5D91"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1/3.6" 1.22μm pixel size</w:t>
            </w:r>
          </w:p>
          <w:p w14:paraId="480B4E14" w14:textId="77777777" w:rsidR="00B44C39" w:rsidRDefault="00000000">
            <w:pPr>
              <w:numPr>
                <w:ilvl w:val="1"/>
                <w:numId w:val="1"/>
              </w:numPr>
              <w:spacing w:line="240" w:lineRule="auto"/>
              <w:jc w:val="both"/>
              <w:rPr>
                <w:rFonts w:ascii="Calibri" w:eastAsia="Calibri" w:hAnsi="Calibri" w:cs="Calibri"/>
              </w:rPr>
            </w:pPr>
            <w:r>
              <w:rPr>
                <w:rFonts w:ascii="Calibri" w:eastAsia="Calibri" w:hAnsi="Calibri" w:cs="Calibri"/>
              </w:rPr>
              <w:t>f/2.2</w:t>
            </w:r>
          </w:p>
        </w:tc>
      </w:tr>
      <w:tr w:rsidR="00B44C39" w14:paraId="2F181A86" w14:textId="77777777">
        <w:trPr>
          <w:trHeight w:val="585"/>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679E3809" w14:textId="77777777" w:rsidR="00B44C39" w:rsidRDefault="00000000">
            <w:pPr>
              <w:spacing w:line="240" w:lineRule="auto"/>
              <w:jc w:val="both"/>
              <w:rPr>
                <w:rFonts w:ascii="Calibri" w:eastAsia="Calibri" w:hAnsi="Calibri" w:cs="Calibri"/>
              </w:rPr>
            </w:pPr>
            <w:proofErr w:type="spellStart"/>
            <w:r>
              <w:rPr>
                <w:rFonts w:ascii="Calibri" w:eastAsia="Calibri" w:hAnsi="Calibri" w:cs="Calibri"/>
                <w:b/>
                <w:bCs/>
              </w:rPr>
              <w:t>Συνδεσιμότητ</w:t>
            </w:r>
            <w:proofErr w:type="spellEnd"/>
            <w:r>
              <w:rPr>
                <w:rFonts w:ascii="Calibri" w:eastAsia="Calibri" w:hAnsi="Calibri" w:cs="Calibri"/>
                <w:b/>
                <w:bCs/>
              </w:rPr>
              <w:t xml:space="preserve">α </w:t>
            </w:r>
          </w:p>
        </w:tc>
        <w:tc>
          <w:tcPr>
            <w:tcW w:w="8384" w:type="dxa"/>
            <w:gridSpan w:val="3"/>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3BD8A57C"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Wi-Fi 7¹⁶</w:t>
            </w:r>
          </w:p>
          <w:p w14:paraId="01515553"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USB 3.2 Gen 1</w:t>
            </w:r>
          </w:p>
          <w:p w14:paraId="28430B60"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Bluetooth® 6.0</w:t>
            </w:r>
          </w:p>
        </w:tc>
      </w:tr>
      <w:tr w:rsidR="00B44C39" w14:paraId="7DFD7706" w14:textId="77777777">
        <w:trPr>
          <w:trHeight w:val="1008"/>
        </w:trPr>
        <w:tc>
          <w:tcPr>
            <w:tcW w:w="1346" w:type="dxa"/>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vAlign w:val="center"/>
          </w:tcPr>
          <w:p w14:paraId="4ABE51F2" w14:textId="77777777" w:rsidR="00B44C39" w:rsidRDefault="00000000">
            <w:pPr>
              <w:spacing w:line="240" w:lineRule="auto"/>
              <w:jc w:val="both"/>
              <w:rPr>
                <w:rFonts w:ascii="Calibri" w:eastAsia="Calibri" w:hAnsi="Calibri" w:cs="Calibri"/>
              </w:rPr>
            </w:pPr>
            <w:proofErr w:type="spellStart"/>
            <w:r>
              <w:rPr>
                <w:rFonts w:ascii="Calibri" w:eastAsia="Calibri" w:hAnsi="Calibri" w:cs="Calibri"/>
                <w:b/>
                <w:bCs/>
              </w:rPr>
              <w:lastRenderedPageBreak/>
              <w:t>Αξεσουάρ</w:t>
            </w:r>
            <w:proofErr w:type="spellEnd"/>
          </w:p>
        </w:tc>
        <w:tc>
          <w:tcPr>
            <w:tcW w:w="8384" w:type="dxa"/>
            <w:gridSpan w:val="3"/>
            <w:tcBorders>
              <w:top w:val="single" w:sz="6" w:space="0" w:color="DEE0E3"/>
              <w:left w:val="single" w:sz="6" w:space="0" w:color="DEE0E3"/>
              <w:bottom w:val="single" w:sz="6" w:space="0" w:color="DEE0E3"/>
              <w:right w:val="single" w:sz="6" w:space="0" w:color="DEE0E3"/>
            </w:tcBorders>
            <w:tcMar>
              <w:top w:w="120" w:type="dxa"/>
              <w:left w:w="120" w:type="dxa"/>
              <w:bottom w:w="120" w:type="dxa"/>
              <w:right w:w="120" w:type="dxa"/>
            </w:tcMar>
          </w:tcPr>
          <w:p w14:paraId="025A8925"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Xiaomi Focus Pen Pro¹</w:t>
            </w:r>
          </w:p>
          <w:p w14:paraId="664C1287"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Xiaomi Pad 8 / 8 Pro Focus Keyboard¹</w:t>
            </w:r>
          </w:p>
          <w:p w14:paraId="0F6FA6D4"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Xiaomi Pad 8 / 8 Pro Keyboard¹</w:t>
            </w:r>
          </w:p>
          <w:p w14:paraId="495FDF11" w14:textId="77777777" w:rsidR="00B44C39" w:rsidRDefault="00000000">
            <w:pPr>
              <w:numPr>
                <w:ilvl w:val="0"/>
                <w:numId w:val="4"/>
              </w:numPr>
              <w:spacing w:line="240" w:lineRule="auto"/>
              <w:jc w:val="both"/>
              <w:rPr>
                <w:rFonts w:ascii="Calibri" w:eastAsia="Calibri" w:hAnsi="Calibri" w:cs="Calibri"/>
              </w:rPr>
            </w:pPr>
            <w:r>
              <w:rPr>
                <w:rFonts w:ascii="Calibri" w:eastAsia="Calibri" w:hAnsi="Calibri" w:cs="Calibri"/>
              </w:rPr>
              <w:t>Xiaomi Pad 8 / 8 Pro Cover¹</w:t>
            </w:r>
          </w:p>
        </w:tc>
      </w:tr>
    </w:tbl>
    <w:p w14:paraId="7FCC17F0" w14:textId="77777777" w:rsidR="00B44C39" w:rsidRDefault="00B44C39">
      <w:pPr>
        <w:spacing w:line="240" w:lineRule="auto"/>
        <w:jc w:val="both"/>
        <w:rPr>
          <w:rFonts w:ascii="Calibri" w:eastAsia="Calibri" w:hAnsi="Calibri" w:cs="Calibri"/>
        </w:rPr>
      </w:pPr>
    </w:p>
    <w:p w14:paraId="53BF4EA4" w14:textId="77777777" w:rsidR="00B44C39" w:rsidRDefault="00B44C39">
      <w:pPr>
        <w:spacing w:line="240" w:lineRule="auto"/>
        <w:jc w:val="both"/>
        <w:rPr>
          <w:rFonts w:ascii="Calibri" w:eastAsia="Calibri" w:hAnsi="Calibri" w:cs="Calibri"/>
        </w:rPr>
      </w:pPr>
    </w:p>
    <w:p w14:paraId="6D38DE8A" w14:textId="77777777" w:rsidR="00B44C39" w:rsidRDefault="00000000">
      <w:pPr>
        <w:spacing w:after="120" w:line="240" w:lineRule="auto"/>
        <w:jc w:val="both"/>
        <w:rPr>
          <w:rFonts w:ascii="Calibri" w:eastAsia="Calibri" w:hAnsi="Calibri" w:cs="Calibri"/>
          <w:b/>
          <w:bCs/>
          <w:sz w:val="20"/>
          <w:szCs w:val="20"/>
        </w:rPr>
      </w:pPr>
      <w:proofErr w:type="spellStart"/>
      <w:r>
        <w:rPr>
          <w:rFonts w:ascii="Calibri" w:eastAsia="Calibri" w:hAnsi="Calibri" w:cs="Calibri"/>
          <w:b/>
          <w:bCs/>
          <w:sz w:val="20"/>
          <w:szCs w:val="20"/>
        </w:rPr>
        <w:t>Σημειώσεις</w:t>
      </w:r>
      <w:proofErr w:type="spellEnd"/>
    </w:p>
    <w:p w14:paraId="39BE42BA" w14:textId="77777777" w:rsidR="00B44C39" w:rsidRDefault="00000000">
      <w:pPr>
        <w:spacing w:after="120" w:line="240" w:lineRule="auto"/>
        <w:jc w:val="both"/>
        <w:rPr>
          <w:rFonts w:ascii="Calibri" w:eastAsia="Calibri" w:hAnsi="Calibri" w:cs="Calibri"/>
          <w:sz w:val="20"/>
          <w:szCs w:val="20"/>
        </w:rPr>
      </w:pPr>
      <w:r w:rsidRPr="00EC49C1">
        <w:rPr>
          <w:rFonts w:ascii="Calibri" w:eastAsia="Calibri" w:hAnsi="Calibri" w:cs="Calibri"/>
          <w:sz w:val="20"/>
          <w:szCs w:val="20"/>
          <w:lang w:val="el-GR"/>
        </w:rPr>
        <w:t xml:space="preserve">¹ Η διαθεσιμότητα των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Pad</w:t>
      </w:r>
      <w:r w:rsidRPr="00EC49C1">
        <w:rPr>
          <w:rFonts w:ascii="Calibri" w:eastAsia="Calibri" w:hAnsi="Calibri" w:cs="Calibri"/>
          <w:sz w:val="20"/>
          <w:szCs w:val="20"/>
          <w:lang w:val="el-GR"/>
        </w:rPr>
        <w:t xml:space="preserve"> 8,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Pad</w:t>
      </w:r>
      <w:r w:rsidRPr="00EC49C1">
        <w:rPr>
          <w:rFonts w:ascii="Calibri" w:eastAsia="Calibri" w:hAnsi="Calibri" w:cs="Calibri"/>
          <w:sz w:val="20"/>
          <w:szCs w:val="20"/>
          <w:lang w:val="el-GR"/>
        </w:rPr>
        <w:t xml:space="preserve"> 8 </w:t>
      </w:r>
      <w:r>
        <w:rPr>
          <w:rFonts w:ascii="Calibri" w:eastAsia="Calibri" w:hAnsi="Calibri" w:cs="Calibri"/>
          <w:sz w:val="20"/>
          <w:szCs w:val="20"/>
        </w:rPr>
        <w:t>Pro</w:t>
      </w:r>
      <w:r w:rsidRPr="00EC49C1">
        <w:rPr>
          <w:rFonts w:ascii="Calibri" w:eastAsia="Calibri" w:hAnsi="Calibri" w:cs="Calibri"/>
          <w:sz w:val="20"/>
          <w:szCs w:val="20"/>
          <w:lang w:val="el-GR"/>
        </w:rPr>
        <w:t xml:space="preserve"> και των σχετικών αξεσουάρ μπορεί να διαφέρει ανάλογα με την περιοχή και πωλούνται ξεχωριστά. </w:t>
      </w:r>
      <w:proofErr w:type="spellStart"/>
      <w:r>
        <w:rPr>
          <w:rFonts w:ascii="Calibri" w:eastAsia="Calibri" w:hAnsi="Calibri" w:cs="Calibri"/>
          <w:sz w:val="20"/>
          <w:szCs w:val="20"/>
        </w:rPr>
        <w:t>Το</w:t>
      </w:r>
      <w:proofErr w:type="spellEnd"/>
      <w:r>
        <w:rPr>
          <w:rFonts w:ascii="Calibri" w:eastAsia="Calibri" w:hAnsi="Calibri" w:cs="Calibri"/>
          <w:sz w:val="20"/>
          <w:szCs w:val="20"/>
        </w:rPr>
        <w:t xml:space="preserve"> Xiaomi Focus Pen Pro </w:t>
      </w:r>
      <w:proofErr w:type="spellStart"/>
      <w:r>
        <w:rPr>
          <w:rFonts w:ascii="Calibri" w:eastAsia="Calibri" w:hAnsi="Calibri" w:cs="Calibri"/>
          <w:sz w:val="20"/>
          <w:szCs w:val="20"/>
        </w:rPr>
        <w:t>είν</w:t>
      </w:r>
      <w:proofErr w:type="spellEnd"/>
      <w:r>
        <w:rPr>
          <w:rFonts w:ascii="Calibri" w:eastAsia="Calibri" w:hAnsi="Calibri" w:cs="Calibri"/>
          <w:sz w:val="20"/>
          <w:szCs w:val="20"/>
        </w:rPr>
        <w:t xml:space="preserve">αι </w:t>
      </w:r>
      <w:proofErr w:type="spellStart"/>
      <w:r>
        <w:rPr>
          <w:rFonts w:ascii="Calibri" w:eastAsia="Calibri" w:hAnsi="Calibri" w:cs="Calibri"/>
          <w:sz w:val="20"/>
          <w:szCs w:val="20"/>
        </w:rPr>
        <w:t>συμ</w:t>
      </w:r>
      <w:proofErr w:type="spellEnd"/>
      <w:r>
        <w:rPr>
          <w:rFonts w:ascii="Calibri" w:eastAsia="Calibri" w:hAnsi="Calibri" w:cs="Calibri"/>
          <w:sz w:val="20"/>
          <w:szCs w:val="20"/>
        </w:rPr>
        <w:t xml:space="preserve">βατό </w:t>
      </w:r>
      <w:proofErr w:type="spellStart"/>
      <w:r>
        <w:rPr>
          <w:rFonts w:ascii="Calibri" w:eastAsia="Calibri" w:hAnsi="Calibri" w:cs="Calibri"/>
          <w:sz w:val="20"/>
          <w:szCs w:val="20"/>
        </w:rPr>
        <w:t>με</w:t>
      </w:r>
      <w:proofErr w:type="spellEnd"/>
      <w:r>
        <w:rPr>
          <w:rFonts w:ascii="Calibri" w:eastAsia="Calibri" w:hAnsi="Calibri" w:cs="Calibri"/>
          <w:sz w:val="20"/>
          <w:szCs w:val="20"/>
        </w:rPr>
        <w:t xml:space="preserve"> τα Xiaomi Pad 6S Pro 12.4, Xiaomi Pad 7 Series και Xiaomi Pad 8 Series.</w:t>
      </w:r>
    </w:p>
    <w:p w14:paraId="5312B74E"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² Το μέγεθος της οθόνης της σειράς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Pad</w:t>
      </w:r>
      <w:r w:rsidRPr="00EC49C1">
        <w:rPr>
          <w:rFonts w:ascii="Calibri" w:eastAsia="Calibri" w:hAnsi="Calibri" w:cs="Calibri"/>
          <w:sz w:val="20"/>
          <w:szCs w:val="20"/>
          <w:lang w:val="el-GR"/>
        </w:rPr>
        <w:t xml:space="preserve"> 8 είναι περίπου 11,2 ίντσες στο πλήρες ορθογώνιο όταν </w:t>
      </w:r>
      <w:proofErr w:type="spellStart"/>
      <w:r w:rsidRPr="00EC49C1">
        <w:rPr>
          <w:rFonts w:ascii="Calibri" w:eastAsia="Calibri" w:hAnsi="Calibri" w:cs="Calibri"/>
          <w:sz w:val="20"/>
          <w:szCs w:val="20"/>
          <w:lang w:val="el-GR"/>
        </w:rPr>
        <w:t>μετράται</w:t>
      </w:r>
      <w:proofErr w:type="spellEnd"/>
      <w:r w:rsidRPr="00EC49C1">
        <w:rPr>
          <w:rFonts w:ascii="Calibri" w:eastAsia="Calibri" w:hAnsi="Calibri" w:cs="Calibri"/>
          <w:sz w:val="20"/>
          <w:szCs w:val="20"/>
          <w:lang w:val="el-GR"/>
        </w:rPr>
        <w:t xml:space="preserve"> διαγώνια. Η πραγματική ορατή περιοχή είναι μικρότερη λόγω του καμπυλωτού σχεδιασμού των γωνιών και οι μετρήσεις μεταξύ των επιμέρους προϊόντων ενδέχεται να διαφέρουν.</w:t>
      </w:r>
    </w:p>
    <w:p w14:paraId="100F0E18"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³ Η οθόνη υποστηρίζει μέγιστο ρυθμό ανανέωσης 144</w:t>
      </w:r>
      <w:r>
        <w:rPr>
          <w:rFonts w:ascii="Calibri" w:eastAsia="Calibri" w:hAnsi="Calibri" w:cs="Calibri"/>
          <w:sz w:val="20"/>
          <w:szCs w:val="20"/>
        </w:rPr>
        <w:t>Hz</w:t>
      </w:r>
      <w:r w:rsidRPr="00EC49C1">
        <w:rPr>
          <w:rFonts w:ascii="Calibri" w:eastAsia="Calibri" w:hAnsi="Calibri" w:cs="Calibri"/>
          <w:sz w:val="20"/>
          <w:szCs w:val="20"/>
          <w:lang w:val="el-GR"/>
        </w:rPr>
        <w:t xml:space="preserve">. Ο ρυθμός ανανέωσης της οθόνης ενδέχεται να διαφέρει ελαφρώς ανάλογα με τις διαφορετικές </w:t>
      </w:r>
      <w:proofErr w:type="spellStart"/>
      <w:r w:rsidRPr="00EC49C1">
        <w:rPr>
          <w:rFonts w:ascii="Calibri" w:eastAsia="Calibri" w:hAnsi="Calibri" w:cs="Calibri"/>
          <w:sz w:val="20"/>
          <w:szCs w:val="20"/>
          <w:lang w:val="el-GR"/>
        </w:rPr>
        <w:t>διεπαφές</w:t>
      </w:r>
      <w:proofErr w:type="spellEnd"/>
      <w:r w:rsidRPr="00EC49C1">
        <w:rPr>
          <w:rFonts w:ascii="Calibri" w:eastAsia="Calibri" w:hAnsi="Calibri" w:cs="Calibri"/>
          <w:sz w:val="20"/>
          <w:szCs w:val="20"/>
          <w:lang w:val="el-GR"/>
        </w:rPr>
        <w:t xml:space="preserve"> εφαρμογών και την ποιότητα εικόνας των παιχνιδιών. Ανατρέξτε στην πραγματική εμπειρία. Το 3.2</w:t>
      </w:r>
      <w:r>
        <w:rPr>
          <w:rFonts w:ascii="Calibri" w:eastAsia="Calibri" w:hAnsi="Calibri" w:cs="Calibri"/>
          <w:sz w:val="20"/>
          <w:szCs w:val="20"/>
        </w:rPr>
        <w:t>K</w:t>
      </w:r>
      <w:r w:rsidRPr="00EC49C1">
        <w:rPr>
          <w:rFonts w:ascii="Calibri" w:eastAsia="Calibri" w:hAnsi="Calibri" w:cs="Calibri"/>
          <w:sz w:val="20"/>
          <w:szCs w:val="20"/>
          <w:lang w:val="el-GR"/>
        </w:rPr>
        <w:t xml:space="preserve"> αναφέρεται στην ανάλυση 3200 </w:t>
      </w:r>
      <w:r>
        <w:rPr>
          <w:rFonts w:ascii="Calibri" w:eastAsia="Calibri" w:hAnsi="Calibri" w:cs="Calibri"/>
          <w:sz w:val="20"/>
          <w:szCs w:val="20"/>
        </w:rPr>
        <w:t>x</w:t>
      </w:r>
      <w:r w:rsidRPr="00EC49C1">
        <w:rPr>
          <w:rFonts w:ascii="Calibri" w:eastAsia="Calibri" w:hAnsi="Calibri" w:cs="Calibri"/>
          <w:sz w:val="20"/>
          <w:szCs w:val="20"/>
          <w:lang w:val="el-GR"/>
        </w:rPr>
        <w:t xml:space="preserve"> 2136.</w:t>
      </w:r>
    </w:p>
    <w:p w14:paraId="2C9C71A2"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⁴ Τα δεδομένα έχουν δοκιμαστεί στα εσωτερικά εργαστήρια της </w:t>
      </w:r>
      <w:r>
        <w:rPr>
          <w:rFonts w:ascii="Calibri" w:eastAsia="Calibri" w:hAnsi="Calibri" w:cs="Calibri"/>
          <w:sz w:val="20"/>
          <w:szCs w:val="20"/>
        </w:rPr>
        <w:t>Xiaomi</w:t>
      </w:r>
      <w:r w:rsidRPr="00EC49C1">
        <w:rPr>
          <w:rFonts w:ascii="Calibri" w:eastAsia="Calibri" w:hAnsi="Calibri" w:cs="Calibri"/>
          <w:sz w:val="20"/>
          <w:szCs w:val="20"/>
          <w:lang w:val="el-GR"/>
        </w:rPr>
        <w:t>, τα πραγματικά αποτελέσματα ενδέχεται να διαφέρουν.</w:t>
      </w:r>
    </w:p>
    <w:p w14:paraId="08C00F33"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⁵ Τα δεδομένα έχουν δοκιμαστεί στα εσωτερικά εργαστήρια της </w:t>
      </w:r>
      <w:r>
        <w:rPr>
          <w:rFonts w:ascii="Calibri" w:eastAsia="Calibri" w:hAnsi="Calibri" w:cs="Calibri"/>
          <w:sz w:val="20"/>
          <w:szCs w:val="20"/>
        </w:rPr>
        <w:t>Xiaomi</w:t>
      </w:r>
      <w:r w:rsidRPr="00EC49C1">
        <w:rPr>
          <w:rFonts w:ascii="Calibri" w:eastAsia="Calibri" w:hAnsi="Calibri" w:cs="Calibri"/>
          <w:sz w:val="20"/>
          <w:szCs w:val="20"/>
          <w:lang w:val="el-GR"/>
        </w:rPr>
        <w:t xml:space="preserve">, τα πραγματικά αποτελέσματα ενδέχεται να διαφέρουν. Η σειρά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Pad</w:t>
      </w:r>
      <w:r w:rsidRPr="00EC49C1">
        <w:rPr>
          <w:rFonts w:ascii="Calibri" w:eastAsia="Calibri" w:hAnsi="Calibri" w:cs="Calibri"/>
          <w:sz w:val="20"/>
          <w:szCs w:val="20"/>
          <w:lang w:val="el-GR"/>
        </w:rPr>
        <w:t xml:space="preserve"> 8 έχει πάχος 5,75 </w:t>
      </w:r>
      <w:r>
        <w:rPr>
          <w:rFonts w:ascii="Calibri" w:eastAsia="Calibri" w:hAnsi="Calibri" w:cs="Calibri"/>
          <w:sz w:val="20"/>
          <w:szCs w:val="20"/>
        </w:rPr>
        <w:t>mm</w:t>
      </w:r>
      <w:r w:rsidRPr="00EC49C1">
        <w:rPr>
          <w:rFonts w:ascii="Calibri" w:eastAsia="Calibri" w:hAnsi="Calibri" w:cs="Calibri"/>
          <w:sz w:val="20"/>
          <w:szCs w:val="20"/>
          <w:lang w:val="el-GR"/>
        </w:rPr>
        <w:t xml:space="preserve"> και βάρος 485 </w:t>
      </w:r>
      <w:r>
        <w:rPr>
          <w:rFonts w:ascii="Calibri" w:eastAsia="Calibri" w:hAnsi="Calibri" w:cs="Calibri"/>
          <w:sz w:val="20"/>
          <w:szCs w:val="20"/>
        </w:rPr>
        <w:t>g</w:t>
      </w:r>
      <w:r w:rsidRPr="00EC49C1">
        <w:rPr>
          <w:rFonts w:ascii="Calibri" w:eastAsia="Calibri" w:hAnsi="Calibri" w:cs="Calibri"/>
          <w:sz w:val="20"/>
          <w:szCs w:val="20"/>
          <w:lang w:val="el-GR"/>
        </w:rPr>
        <w:t>. Η μέτρηση του πάχους δεν περιλαμβάνει την προεξοχή της μονάδας φακού. Οι πραγματικές τιμές ενδέχεται να διαφέρουν ελαφρώς, λόγω διαφορών στο περιβάλλον δοκιμών, στο λογισμικό δοκιμών και σε άλλους παράγοντες.</w:t>
      </w:r>
    </w:p>
    <w:p w14:paraId="4B13C59C"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⁶ Συμβουλευτείτε τον τοπικό πωλητή σχετικά με τη διαθεσιμότητα του τροφοδοτικού στο κουτί. 9.200 </w:t>
      </w:r>
      <w:proofErr w:type="spellStart"/>
      <w:r>
        <w:rPr>
          <w:rFonts w:ascii="Calibri" w:eastAsia="Calibri" w:hAnsi="Calibri" w:cs="Calibri"/>
          <w:sz w:val="20"/>
          <w:szCs w:val="20"/>
        </w:rPr>
        <w:t>mAh</w:t>
      </w:r>
      <w:proofErr w:type="spellEnd"/>
      <w:r w:rsidRPr="00EC49C1">
        <w:rPr>
          <w:rFonts w:ascii="Calibri" w:eastAsia="Calibri" w:hAnsi="Calibri" w:cs="Calibri"/>
          <w:sz w:val="20"/>
          <w:szCs w:val="20"/>
          <w:lang w:val="el-GR"/>
        </w:rPr>
        <w:t xml:space="preserve"> είναι η τυπική χωρητικότητα. Η ονομαστική χωρητικότητα είναι 9.000 </w:t>
      </w:r>
      <w:proofErr w:type="spellStart"/>
      <w:r>
        <w:rPr>
          <w:rFonts w:ascii="Calibri" w:eastAsia="Calibri" w:hAnsi="Calibri" w:cs="Calibri"/>
          <w:sz w:val="20"/>
          <w:szCs w:val="20"/>
        </w:rPr>
        <w:t>mAh</w:t>
      </w:r>
      <w:proofErr w:type="spellEnd"/>
      <w:r w:rsidRPr="00EC49C1">
        <w:rPr>
          <w:rFonts w:ascii="Calibri" w:eastAsia="Calibri" w:hAnsi="Calibri" w:cs="Calibri"/>
          <w:sz w:val="20"/>
          <w:szCs w:val="20"/>
          <w:lang w:val="el-GR"/>
        </w:rPr>
        <w:t>.</w:t>
      </w:r>
    </w:p>
    <w:p w14:paraId="5090C059"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⁷ Διαθέσιμο σε επιλεγμένες περιοχές και γλώσσες. Ορισμένες λειτουργίες ενδέχεται να διαφέρουν ανάλογα με την έκδοση του λογισμικού του συστήματος και λειτουργούν σε συμβατές εφαρμογές και επιφάνειες. Απαιτείται σύνδεση στο </w:t>
      </w:r>
      <w:r>
        <w:rPr>
          <w:rFonts w:ascii="Calibri" w:eastAsia="Calibri" w:hAnsi="Calibri" w:cs="Calibri"/>
          <w:sz w:val="20"/>
          <w:szCs w:val="20"/>
        </w:rPr>
        <w:t>Internet</w:t>
      </w:r>
      <w:r w:rsidRPr="00EC49C1">
        <w:rPr>
          <w:rFonts w:ascii="Calibri" w:eastAsia="Calibri" w:hAnsi="Calibri" w:cs="Calibri"/>
          <w:sz w:val="20"/>
          <w:szCs w:val="20"/>
          <w:lang w:val="el-GR"/>
        </w:rPr>
        <w:t xml:space="preserve">. Ελέγχετε πάντα την ακρίβεια των απαντήσεων. Για περισσότερες πληροφορίες, ανατρέξτε στον επίσημο </w:t>
      </w:r>
      <w:proofErr w:type="spellStart"/>
      <w:r w:rsidRPr="00EC49C1">
        <w:rPr>
          <w:rFonts w:ascii="Calibri" w:eastAsia="Calibri" w:hAnsi="Calibri" w:cs="Calibri"/>
          <w:sz w:val="20"/>
          <w:szCs w:val="20"/>
          <w:lang w:val="el-GR"/>
        </w:rPr>
        <w:t>ιστότοπο</w:t>
      </w:r>
      <w:proofErr w:type="spellEnd"/>
      <w:r w:rsidRPr="00EC49C1">
        <w:rPr>
          <w:rFonts w:ascii="Calibri" w:eastAsia="Calibri" w:hAnsi="Calibri" w:cs="Calibri"/>
          <w:sz w:val="20"/>
          <w:szCs w:val="20"/>
          <w:lang w:val="el-GR"/>
        </w:rPr>
        <w:t xml:space="preserve"> της περιοχής σας.</w:t>
      </w:r>
    </w:p>
    <w:p w14:paraId="5C2FE588"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⁸ Τα τηλέφωνα και τα </w:t>
      </w:r>
      <w:r>
        <w:rPr>
          <w:rFonts w:ascii="Calibri" w:eastAsia="Calibri" w:hAnsi="Calibri" w:cs="Calibri"/>
          <w:sz w:val="20"/>
          <w:szCs w:val="20"/>
        </w:rPr>
        <w:t>tablet</w:t>
      </w:r>
      <w:r w:rsidRPr="00EC49C1">
        <w:rPr>
          <w:rFonts w:ascii="Calibri" w:eastAsia="Calibri" w:hAnsi="Calibri" w:cs="Calibri"/>
          <w:sz w:val="20"/>
          <w:szCs w:val="20"/>
          <w:lang w:val="el-GR"/>
        </w:rPr>
        <w:t xml:space="preserve"> πρέπει να είναι συνδεδεμένα στον ίδιο λογαριασμό </w:t>
      </w:r>
      <w:r>
        <w:rPr>
          <w:rFonts w:ascii="Calibri" w:eastAsia="Calibri" w:hAnsi="Calibri" w:cs="Calibri"/>
          <w:sz w:val="20"/>
          <w:szCs w:val="20"/>
        </w:rPr>
        <w:t>Xiaomi</w:t>
      </w:r>
      <w:r w:rsidRPr="00EC49C1">
        <w:rPr>
          <w:rFonts w:ascii="Calibri" w:eastAsia="Calibri" w:hAnsi="Calibri" w:cs="Calibri"/>
          <w:sz w:val="20"/>
          <w:szCs w:val="20"/>
          <w:lang w:val="el-GR"/>
        </w:rPr>
        <w:t xml:space="preserve">, με ενεργοποιημένα τα </w:t>
      </w:r>
      <w:r>
        <w:rPr>
          <w:rFonts w:ascii="Calibri" w:eastAsia="Calibri" w:hAnsi="Calibri" w:cs="Calibri"/>
          <w:sz w:val="20"/>
          <w:szCs w:val="20"/>
        </w:rPr>
        <w:t>Bluetooth</w:t>
      </w:r>
      <w:r w:rsidRPr="00EC49C1">
        <w:rPr>
          <w:rFonts w:ascii="Calibri" w:eastAsia="Calibri" w:hAnsi="Calibri" w:cs="Calibri"/>
          <w:sz w:val="20"/>
          <w:szCs w:val="20"/>
          <w:lang w:val="el-GR"/>
        </w:rPr>
        <w:t xml:space="preserve">, </w:t>
      </w:r>
      <w:r>
        <w:rPr>
          <w:rFonts w:ascii="Calibri" w:eastAsia="Calibri" w:hAnsi="Calibri" w:cs="Calibri"/>
          <w:sz w:val="20"/>
          <w:szCs w:val="20"/>
        </w:rPr>
        <w:t>WLAN</w:t>
      </w:r>
      <w:r w:rsidRPr="00EC49C1">
        <w:rPr>
          <w:rFonts w:ascii="Calibri" w:eastAsia="Calibri" w:hAnsi="Calibri" w:cs="Calibri"/>
          <w:sz w:val="20"/>
          <w:szCs w:val="20"/>
          <w:lang w:val="el-GR"/>
        </w:rPr>
        <w:t xml:space="preserve"> και «Ρυθμίσεις-</w:t>
      </w:r>
      <w:proofErr w:type="spellStart"/>
      <w:r w:rsidRPr="00EC49C1">
        <w:rPr>
          <w:rFonts w:ascii="Calibri" w:eastAsia="Calibri" w:hAnsi="Calibri" w:cs="Calibri"/>
          <w:sz w:val="20"/>
          <w:szCs w:val="20"/>
          <w:lang w:val="el-GR"/>
        </w:rPr>
        <w:t>Διασυνδεσιμότητα</w:t>
      </w:r>
      <w:proofErr w:type="spellEnd"/>
      <w:r w:rsidRPr="00EC49C1">
        <w:rPr>
          <w:rFonts w:ascii="Calibri" w:eastAsia="Calibri" w:hAnsi="Calibri" w:cs="Calibri"/>
          <w:sz w:val="20"/>
          <w:szCs w:val="20"/>
          <w:lang w:val="el-GR"/>
        </w:rPr>
        <w:t xml:space="preserve">». Η διαθεσιμότητα συγκεκριμένων λειτουργιών και υπηρεσιών μπορεί να διαφέρει ανάλογα με την έκδοση του λογισμικού, τις εφαρμογές και τα μοντέλα συσκευών. Ανατρέξτε στην πραγματική χρήση. Οι συσκευές </w:t>
      </w:r>
      <w:r>
        <w:rPr>
          <w:rFonts w:ascii="Calibri" w:eastAsia="Calibri" w:hAnsi="Calibri" w:cs="Calibri"/>
          <w:sz w:val="20"/>
          <w:szCs w:val="20"/>
        </w:rPr>
        <w:t>Apple</w:t>
      </w:r>
      <w:r w:rsidRPr="00EC49C1">
        <w:rPr>
          <w:rFonts w:ascii="Calibri" w:eastAsia="Calibri" w:hAnsi="Calibri" w:cs="Calibri"/>
          <w:sz w:val="20"/>
          <w:szCs w:val="20"/>
          <w:lang w:val="el-GR"/>
        </w:rPr>
        <w:t xml:space="preserve"> πρέπει να έχουν εγκατεστημένη την τελευταία έκδοση της εφαρμογής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Interconnectivity</w:t>
      </w:r>
      <w:r w:rsidRPr="00EC49C1">
        <w:rPr>
          <w:rFonts w:ascii="Calibri" w:eastAsia="Calibri" w:hAnsi="Calibri" w:cs="Calibri"/>
          <w:sz w:val="20"/>
          <w:szCs w:val="20"/>
          <w:lang w:val="el-GR"/>
        </w:rPr>
        <w:t>».</w:t>
      </w:r>
    </w:p>
    <w:p w14:paraId="34856C06"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⁹ Το </w:t>
      </w:r>
      <w:r>
        <w:rPr>
          <w:rFonts w:ascii="Calibri" w:eastAsia="Calibri" w:hAnsi="Calibri" w:cs="Calibri"/>
          <w:sz w:val="20"/>
          <w:szCs w:val="20"/>
        </w:rPr>
        <w:t>WPS</w:t>
      </w:r>
      <w:r w:rsidRPr="00EC49C1">
        <w:rPr>
          <w:rFonts w:ascii="Calibri" w:eastAsia="Calibri" w:hAnsi="Calibri" w:cs="Calibri"/>
          <w:sz w:val="20"/>
          <w:szCs w:val="20"/>
          <w:lang w:val="el-GR"/>
        </w:rPr>
        <w:t xml:space="preserve"> </w:t>
      </w:r>
      <w:r>
        <w:rPr>
          <w:rFonts w:ascii="Calibri" w:eastAsia="Calibri" w:hAnsi="Calibri" w:cs="Calibri"/>
          <w:sz w:val="20"/>
          <w:szCs w:val="20"/>
        </w:rPr>
        <w:t>Office</w:t>
      </w:r>
      <w:r w:rsidRPr="00EC49C1">
        <w:rPr>
          <w:rFonts w:ascii="Calibri" w:eastAsia="Calibri" w:hAnsi="Calibri" w:cs="Calibri"/>
          <w:sz w:val="20"/>
          <w:szCs w:val="20"/>
          <w:lang w:val="el-GR"/>
        </w:rPr>
        <w:t xml:space="preserve"> </w:t>
      </w:r>
      <w:r>
        <w:rPr>
          <w:rFonts w:ascii="Calibri" w:eastAsia="Calibri" w:hAnsi="Calibri" w:cs="Calibri"/>
          <w:sz w:val="20"/>
          <w:szCs w:val="20"/>
        </w:rPr>
        <w:t>PC</w:t>
      </w:r>
      <w:r w:rsidRPr="00EC49C1">
        <w:rPr>
          <w:rFonts w:ascii="Calibri" w:eastAsia="Calibri" w:hAnsi="Calibri" w:cs="Calibri"/>
          <w:sz w:val="20"/>
          <w:szCs w:val="20"/>
          <w:lang w:val="el-GR"/>
        </w:rPr>
        <w:t xml:space="preserve"> είναι διαθέσιμο μόνο σε ορισμένες περιοχές και θα αρχίσει να διατίθεται μέσω </w:t>
      </w:r>
      <w:r>
        <w:rPr>
          <w:rFonts w:ascii="Calibri" w:eastAsia="Calibri" w:hAnsi="Calibri" w:cs="Calibri"/>
          <w:sz w:val="20"/>
          <w:szCs w:val="20"/>
        </w:rPr>
        <w:t>OTA</w:t>
      </w:r>
      <w:r w:rsidRPr="00EC49C1">
        <w:rPr>
          <w:rFonts w:ascii="Calibri" w:eastAsia="Calibri" w:hAnsi="Calibri" w:cs="Calibri"/>
          <w:sz w:val="20"/>
          <w:szCs w:val="20"/>
          <w:lang w:val="el-GR"/>
        </w:rPr>
        <w:t xml:space="preserve"> σε ορισμένες περιοχές, στα τέλη Μαρτίου 2026. Η τρέχουσα έκδοση υποστηρίζει μόνο εισαγωγή σε αγγλικά, απλοποιημένα κινέζικα και παραδοσιακά κινέζικα. Η υποστήριξη γλωσσών παρέχεται από εφαρμογές τρίτων.</w:t>
      </w:r>
    </w:p>
    <w:p w14:paraId="7D8DDEF1"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¹º </w:t>
      </w:r>
      <w:r>
        <w:rPr>
          <w:rFonts w:ascii="Calibri" w:eastAsia="Calibri" w:hAnsi="Calibri" w:cs="Calibri"/>
          <w:sz w:val="20"/>
          <w:szCs w:val="20"/>
        </w:rPr>
        <w:t>Qualcomm</w:t>
      </w:r>
      <w:r w:rsidRPr="00EC49C1">
        <w:rPr>
          <w:rFonts w:ascii="Calibri" w:eastAsia="Calibri" w:hAnsi="Calibri" w:cs="Calibri"/>
          <w:sz w:val="20"/>
          <w:szCs w:val="20"/>
          <w:lang w:val="el-GR"/>
        </w:rPr>
        <w:t xml:space="preserve">®, </w:t>
      </w:r>
      <w:r>
        <w:rPr>
          <w:rFonts w:ascii="Calibri" w:eastAsia="Calibri" w:hAnsi="Calibri" w:cs="Calibri"/>
          <w:sz w:val="20"/>
          <w:szCs w:val="20"/>
        </w:rPr>
        <w:t>Snapdragon</w:t>
      </w:r>
      <w:r w:rsidRPr="00EC49C1">
        <w:rPr>
          <w:rFonts w:ascii="Calibri" w:eastAsia="Calibri" w:hAnsi="Calibri" w:cs="Calibri"/>
          <w:sz w:val="20"/>
          <w:szCs w:val="20"/>
          <w:lang w:val="el-GR"/>
        </w:rPr>
        <w:t xml:space="preserve">® και </w:t>
      </w:r>
      <w:proofErr w:type="spellStart"/>
      <w:r>
        <w:rPr>
          <w:rFonts w:ascii="Calibri" w:eastAsia="Calibri" w:hAnsi="Calibri" w:cs="Calibri"/>
          <w:sz w:val="20"/>
          <w:szCs w:val="20"/>
        </w:rPr>
        <w:t>AdrenoTM</w:t>
      </w:r>
      <w:proofErr w:type="spellEnd"/>
      <w:r w:rsidRPr="00EC49C1">
        <w:rPr>
          <w:rFonts w:ascii="Calibri" w:eastAsia="Calibri" w:hAnsi="Calibri" w:cs="Calibri"/>
          <w:sz w:val="20"/>
          <w:szCs w:val="20"/>
          <w:lang w:val="el-GR"/>
        </w:rPr>
        <w:t xml:space="preserve"> είναι εμπορικά σήματα ή σήματα κατατεθέντα της </w:t>
      </w:r>
      <w:r>
        <w:rPr>
          <w:rFonts w:ascii="Calibri" w:eastAsia="Calibri" w:hAnsi="Calibri" w:cs="Calibri"/>
          <w:sz w:val="20"/>
          <w:szCs w:val="20"/>
        </w:rPr>
        <w:t>Qualcomm</w:t>
      </w:r>
      <w:r w:rsidRPr="00EC49C1">
        <w:rPr>
          <w:rFonts w:ascii="Calibri" w:eastAsia="Calibri" w:hAnsi="Calibri" w:cs="Calibri"/>
          <w:sz w:val="20"/>
          <w:szCs w:val="20"/>
          <w:lang w:val="el-GR"/>
        </w:rPr>
        <w:t xml:space="preserve"> </w:t>
      </w:r>
      <w:r>
        <w:rPr>
          <w:rFonts w:ascii="Calibri" w:eastAsia="Calibri" w:hAnsi="Calibri" w:cs="Calibri"/>
          <w:sz w:val="20"/>
          <w:szCs w:val="20"/>
        </w:rPr>
        <w:t>Incorporated</w:t>
      </w:r>
      <w:r w:rsidRPr="00EC49C1">
        <w:rPr>
          <w:rFonts w:ascii="Calibri" w:eastAsia="Calibri" w:hAnsi="Calibri" w:cs="Calibri"/>
          <w:sz w:val="20"/>
          <w:szCs w:val="20"/>
          <w:lang w:val="el-GR"/>
        </w:rPr>
        <w:t xml:space="preserve">. Τα προϊόντα με την επωνυμία </w:t>
      </w:r>
      <w:r>
        <w:rPr>
          <w:rFonts w:ascii="Calibri" w:eastAsia="Calibri" w:hAnsi="Calibri" w:cs="Calibri"/>
          <w:sz w:val="20"/>
          <w:szCs w:val="20"/>
        </w:rPr>
        <w:t>Snapdragon</w:t>
      </w:r>
      <w:r w:rsidRPr="00EC49C1">
        <w:rPr>
          <w:rFonts w:ascii="Calibri" w:eastAsia="Calibri" w:hAnsi="Calibri" w:cs="Calibri"/>
          <w:sz w:val="20"/>
          <w:szCs w:val="20"/>
          <w:lang w:val="el-GR"/>
        </w:rPr>
        <w:t xml:space="preserve"> και </w:t>
      </w:r>
      <w:r>
        <w:rPr>
          <w:rFonts w:ascii="Calibri" w:eastAsia="Calibri" w:hAnsi="Calibri" w:cs="Calibri"/>
          <w:sz w:val="20"/>
          <w:szCs w:val="20"/>
        </w:rPr>
        <w:t>Qualcomm</w:t>
      </w:r>
      <w:r w:rsidRPr="00EC49C1">
        <w:rPr>
          <w:rFonts w:ascii="Calibri" w:eastAsia="Calibri" w:hAnsi="Calibri" w:cs="Calibri"/>
          <w:sz w:val="20"/>
          <w:szCs w:val="20"/>
          <w:lang w:val="el-GR"/>
        </w:rPr>
        <w:t xml:space="preserve"> είναι προϊόντα της </w:t>
      </w:r>
      <w:r>
        <w:rPr>
          <w:rFonts w:ascii="Calibri" w:eastAsia="Calibri" w:hAnsi="Calibri" w:cs="Calibri"/>
          <w:sz w:val="20"/>
          <w:szCs w:val="20"/>
        </w:rPr>
        <w:t>Qualcomm</w:t>
      </w:r>
      <w:r w:rsidRPr="00EC49C1">
        <w:rPr>
          <w:rFonts w:ascii="Calibri" w:eastAsia="Calibri" w:hAnsi="Calibri" w:cs="Calibri"/>
          <w:sz w:val="20"/>
          <w:szCs w:val="20"/>
          <w:lang w:val="el-GR"/>
        </w:rPr>
        <w:t xml:space="preserve"> </w:t>
      </w:r>
      <w:r>
        <w:rPr>
          <w:rFonts w:ascii="Calibri" w:eastAsia="Calibri" w:hAnsi="Calibri" w:cs="Calibri"/>
          <w:sz w:val="20"/>
          <w:szCs w:val="20"/>
        </w:rPr>
        <w:t>Technologies</w:t>
      </w:r>
      <w:r w:rsidRPr="00EC49C1">
        <w:rPr>
          <w:rFonts w:ascii="Calibri" w:eastAsia="Calibri" w:hAnsi="Calibri" w:cs="Calibri"/>
          <w:sz w:val="20"/>
          <w:szCs w:val="20"/>
          <w:lang w:val="el-GR"/>
        </w:rPr>
        <w:t xml:space="preserve">, </w:t>
      </w:r>
      <w:r>
        <w:rPr>
          <w:rFonts w:ascii="Calibri" w:eastAsia="Calibri" w:hAnsi="Calibri" w:cs="Calibri"/>
          <w:sz w:val="20"/>
          <w:szCs w:val="20"/>
        </w:rPr>
        <w:t>Inc</w:t>
      </w:r>
      <w:r w:rsidRPr="00EC49C1">
        <w:rPr>
          <w:rFonts w:ascii="Calibri" w:eastAsia="Calibri" w:hAnsi="Calibri" w:cs="Calibri"/>
          <w:sz w:val="20"/>
          <w:szCs w:val="20"/>
          <w:lang w:val="el-GR"/>
        </w:rPr>
        <w:t>. και/ή των θυγατρικών της.</w:t>
      </w:r>
    </w:p>
    <w:p w14:paraId="46AECFAB"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¹² Ελέγξτε τα τοπικά κανάλια πώλησης για τη συγκεκριμένη διαθεσιμότητα στην περιοχή σας.</w:t>
      </w:r>
    </w:p>
    <w:p w14:paraId="3B61A05F"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¹³ Οι τιμές που αναφέρονται παρακάτω αντικατοπτρίζουν τις ευρωπαϊκές τιμές πώλησης των συσκευών. Οι παγκόσμιες τιμές ενδέχεται να διαφέρουν ανάλογα με τον ΦΠΑ, τους φόρους και άλλους παράγοντες.</w:t>
      </w:r>
    </w:p>
    <w:p w14:paraId="2B5240C4"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¹⁴ Η έκδοση αποθήκευσης 128 </w:t>
      </w:r>
      <w:r>
        <w:rPr>
          <w:rFonts w:ascii="Calibri" w:eastAsia="Calibri" w:hAnsi="Calibri" w:cs="Calibri"/>
          <w:sz w:val="20"/>
          <w:szCs w:val="20"/>
        </w:rPr>
        <w:t>GB</w:t>
      </w:r>
      <w:r w:rsidRPr="00EC49C1">
        <w:rPr>
          <w:rFonts w:ascii="Calibri" w:eastAsia="Calibri" w:hAnsi="Calibri" w:cs="Calibri"/>
          <w:sz w:val="20"/>
          <w:szCs w:val="20"/>
          <w:lang w:val="el-GR"/>
        </w:rPr>
        <w:t xml:space="preserve"> χρησιμοποιεί </w:t>
      </w:r>
      <w:r>
        <w:rPr>
          <w:rFonts w:ascii="Calibri" w:eastAsia="Calibri" w:hAnsi="Calibri" w:cs="Calibri"/>
          <w:sz w:val="20"/>
          <w:szCs w:val="20"/>
        </w:rPr>
        <w:t>UFS</w:t>
      </w:r>
      <w:r w:rsidRPr="00EC49C1">
        <w:rPr>
          <w:rFonts w:ascii="Calibri" w:eastAsia="Calibri" w:hAnsi="Calibri" w:cs="Calibri"/>
          <w:sz w:val="20"/>
          <w:szCs w:val="20"/>
          <w:lang w:val="el-GR"/>
        </w:rPr>
        <w:t xml:space="preserve"> 3.1, ενώ οι εκδόσεις αποθήκευσης 256 </w:t>
      </w:r>
      <w:r>
        <w:rPr>
          <w:rFonts w:ascii="Calibri" w:eastAsia="Calibri" w:hAnsi="Calibri" w:cs="Calibri"/>
          <w:sz w:val="20"/>
          <w:szCs w:val="20"/>
        </w:rPr>
        <w:t>GB</w:t>
      </w:r>
      <w:r w:rsidRPr="00EC49C1">
        <w:rPr>
          <w:rFonts w:ascii="Calibri" w:eastAsia="Calibri" w:hAnsi="Calibri" w:cs="Calibri"/>
          <w:sz w:val="20"/>
          <w:szCs w:val="20"/>
          <w:lang w:val="el-GR"/>
        </w:rPr>
        <w:t xml:space="preserve"> και 512 </w:t>
      </w:r>
      <w:r>
        <w:rPr>
          <w:rFonts w:ascii="Calibri" w:eastAsia="Calibri" w:hAnsi="Calibri" w:cs="Calibri"/>
          <w:sz w:val="20"/>
          <w:szCs w:val="20"/>
        </w:rPr>
        <w:t>GB</w:t>
      </w:r>
      <w:r w:rsidRPr="00EC49C1">
        <w:rPr>
          <w:rFonts w:ascii="Calibri" w:eastAsia="Calibri" w:hAnsi="Calibri" w:cs="Calibri"/>
          <w:sz w:val="20"/>
          <w:szCs w:val="20"/>
          <w:lang w:val="el-GR"/>
        </w:rPr>
        <w:t xml:space="preserve"> χρησιμοποιούν </w:t>
      </w:r>
      <w:r>
        <w:rPr>
          <w:rFonts w:ascii="Calibri" w:eastAsia="Calibri" w:hAnsi="Calibri" w:cs="Calibri"/>
          <w:sz w:val="20"/>
          <w:szCs w:val="20"/>
        </w:rPr>
        <w:t>UFS</w:t>
      </w:r>
      <w:r w:rsidRPr="00EC49C1">
        <w:rPr>
          <w:rFonts w:ascii="Calibri" w:eastAsia="Calibri" w:hAnsi="Calibri" w:cs="Calibri"/>
          <w:sz w:val="20"/>
          <w:szCs w:val="20"/>
          <w:lang w:val="el-GR"/>
        </w:rPr>
        <w:t xml:space="preserve"> 4.0. Οι διαθέσιμες διαμορφώσεις ενδέχεται να διαφέρουν ανά περιοχή. Η διαθέσιμη αποθήκευση και η μνήμη </w:t>
      </w:r>
      <w:r>
        <w:rPr>
          <w:rFonts w:ascii="Calibri" w:eastAsia="Calibri" w:hAnsi="Calibri" w:cs="Calibri"/>
          <w:sz w:val="20"/>
          <w:szCs w:val="20"/>
        </w:rPr>
        <w:t>RAM</w:t>
      </w:r>
      <w:r w:rsidRPr="00EC49C1">
        <w:rPr>
          <w:rFonts w:ascii="Calibri" w:eastAsia="Calibri" w:hAnsi="Calibri" w:cs="Calibri"/>
          <w:sz w:val="20"/>
          <w:szCs w:val="20"/>
          <w:lang w:val="el-GR"/>
        </w:rPr>
        <w:t xml:space="preserve"> είναι μικρότερες από τη συνολική μνήμη λόγω της αποθήκευσης του λειτουργικού συστήματος και του λογισμικού που είναι </w:t>
      </w:r>
      <w:proofErr w:type="spellStart"/>
      <w:r w:rsidRPr="00EC49C1">
        <w:rPr>
          <w:rFonts w:ascii="Calibri" w:eastAsia="Calibri" w:hAnsi="Calibri" w:cs="Calibri"/>
          <w:sz w:val="20"/>
          <w:szCs w:val="20"/>
          <w:lang w:val="el-GR"/>
        </w:rPr>
        <w:t>προεγκατεστημένα</w:t>
      </w:r>
      <w:proofErr w:type="spellEnd"/>
      <w:r w:rsidRPr="00EC49C1">
        <w:rPr>
          <w:rFonts w:ascii="Calibri" w:eastAsia="Calibri" w:hAnsi="Calibri" w:cs="Calibri"/>
          <w:sz w:val="20"/>
          <w:szCs w:val="20"/>
          <w:lang w:val="el-GR"/>
        </w:rPr>
        <w:t xml:space="preserve"> στη συσκευή.</w:t>
      </w:r>
    </w:p>
    <w:p w14:paraId="0D8B7A65"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lastRenderedPageBreak/>
        <w:t xml:space="preserve">¹⁵ Δεδομένα που έχουν δοκιμαστεί από τα εσωτερικά εργαστήρια της </w:t>
      </w:r>
      <w:r>
        <w:rPr>
          <w:rFonts w:ascii="Calibri" w:eastAsia="Calibri" w:hAnsi="Calibri" w:cs="Calibri"/>
          <w:sz w:val="20"/>
          <w:szCs w:val="20"/>
        </w:rPr>
        <w:t>Xiaomi</w:t>
      </w:r>
      <w:r w:rsidRPr="00EC49C1">
        <w:rPr>
          <w:rFonts w:ascii="Calibri" w:eastAsia="Calibri" w:hAnsi="Calibri" w:cs="Calibri"/>
          <w:sz w:val="20"/>
          <w:szCs w:val="20"/>
          <w:lang w:val="el-GR"/>
        </w:rPr>
        <w:t>. Η αύξηση της έντασης κατά 200% αναφέρεται σε 16 επίπεδα έντασης, σε σύγκριση με 15 επίπεδα, και τα πραγματικά αποτελέσματα ενδέχεται να διαφέρουν ανάλογα με το λογισμικό και τις συνθήκες. Ανατρέξτε στην πραγματική χρήση.</w:t>
      </w:r>
    </w:p>
    <w:p w14:paraId="3AE32A57"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¹⁶ Η συνδεσιμότητα </w:t>
      </w:r>
      <w:r>
        <w:rPr>
          <w:rFonts w:ascii="Calibri" w:eastAsia="Calibri" w:hAnsi="Calibri" w:cs="Calibri"/>
          <w:sz w:val="20"/>
          <w:szCs w:val="20"/>
        </w:rPr>
        <w:t>Wi</w:t>
      </w:r>
      <w:r w:rsidRPr="00EC49C1">
        <w:rPr>
          <w:rFonts w:ascii="Calibri" w:eastAsia="Calibri" w:hAnsi="Calibri" w:cs="Calibri"/>
          <w:sz w:val="20"/>
          <w:szCs w:val="20"/>
          <w:lang w:val="el-GR"/>
        </w:rPr>
        <w:t>-</w:t>
      </w:r>
      <w:r>
        <w:rPr>
          <w:rFonts w:ascii="Calibri" w:eastAsia="Calibri" w:hAnsi="Calibri" w:cs="Calibri"/>
          <w:sz w:val="20"/>
          <w:szCs w:val="20"/>
        </w:rPr>
        <w:t>Fi</w:t>
      </w:r>
      <w:r w:rsidRPr="00EC49C1">
        <w:rPr>
          <w:rFonts w:ascii="Calibri" w:eastAsia="Calibri" w:hAnsi="Calibri" w:cs="Calibri"/>
          <w:sz w:val="20"/>
          <w:szCs w:val="20"/>
          <w:lang w:val="el-GR"/>
        </w:rPr>
        <w:t xml:space="preserve"> (συμπεριλαμβανομένων των ζωνών συχνοτήτων </w:t>
      </w:r>
      <w:r>
        <w:rPr>
          <w:rFonts w:ascii="Calibri" w:eastAsia="Calibri" w:hAnsi="Calibri" w:cs="Calibri"/>
          <w:sz w:val="20"/>
          <w:szCs w:val="20"/>
        </w:rPr>
        <w:t>Wi</w:t>
      </w:r>
      <w:r w:rsidRPr="00EC49C1">
        <w:rPr>
          <w:rFonts w:ascii="Calibri" w:eastAsia="Calibri" w:hAnsi="Calibri" w:cs="Calibri"/>
          <w:sz w:val="20"/>
          <w:szCs w:val="20"/>
          <w:lang w:val="el-GR"/>
        </w:rPr>
        <w:t>-</w:t>
      </w:r>
      <w:r>
        <w:rPr>
          <w:rFonts w:ascii="Calibri" w:eastAsia="Calibri" w:hAnsi="Calibri" w:cs="Calibri"/>
          <w:sz w:val="20"/>
          <w:szCs w:val="20"/>
        </w:rPr>
        <w:t>Fi</w:t>
      </w:r>
      <w:r w:rsidRPr="00EC49C1">
        <w:rPr>
          <w:rFonts w:ascii="Calibri" w:eastAsia="Calibri" w:hAnsi="Calibri" w:cs="Calibri"/>
          <w:sz w:val="20"/>
          <w:szCs w:val="20"/>
          <w:lang w:val="el-GR"/>
        </w:rPr>
        <w:t xml:space="preserve">, των προτύπων </w:t>
      </w:r>
      <w:r>
        <w:rPr>
          <w:rFonts w:ascii="Calibri" w:eastAsia="Calibri" w:hAnsi="Calibri" w:cs="Calibri"/>
          <w:sz w:val="20"/>
          <w:szCs w:val="20"/>
        </w:rPr>
        <w:t>Wi</w:t>
      </w:r>
      <w:r w:rsidRPr="00EC49C1">
        <w:rPr>
          <w:rFonts w:ascii="Calibri" w:eastAsia="Calibri" w:hAnsi="Calibri" w:cs="Calibri"/>
          <w:sz w:val="20"/>
          <w:szCs w:val="20"/>
          <w:lang w:val="el-GR"/>
        </w:rPr>
        <w:t>-</w:t>
      </w:r>
      <w:r>
        <w:rPr>
          <w:rFonts w:ascii="Calibri" w:eastAsia="Calibri" w:hAnsi="Calibri" w:cs="Calibri"/>
          <w:sz w:val="20"/>
          <w:szCs w:val="20"/>
        </w:rPr>
        <w:t>Fi</w:t>
      </w:r>
      <w:r w:rsidRPr="00EC49C1">
        <w:rPr>
          <w:rFonts w:ascii="Calibri" w:eastAsia="Calibri" w:hAnsi="Calibri" w:cs="Calibri"/>
          <w:sz w:val="20"/>
          <w:szCs w:val="20"/>
          <w:lang w:val="el-GR"/>
        </w:rPr>
        <w:t xml:space="preserve"> και άλλων χαρακτηριστικών που έχουν επικυρωθεί στις προδιαγραφές του προτύπου </w:t>
      </w:r>
      <w:r>
        <w:rPr>
          <w:rFonts w:ascii="Calibri" w:eastAsia="Calibri" w:hAnsi="Calibri" w:cs="Calibri"/>
          <w:sz w:val="20"/>
          <w:szCs w:val="20"/>
        </w:rPr>
        <w:t>IEEE</w:t>
      </w:r>
      <w:r w:rsidRPr="00EC49C1">
        <w:rPr>
          <w:rFonts w:ascii="Calibri" w:eastAsia="Calibri" w:hAnsi="Calibri" w:cs="Calibri"/>
          <w:sz w:val="20"/>
          <w:szCs w:val="20"/>
          <w:lang w:val="el-GR"/>
        </w:rPr>
        <w:t xml:space="preserve"> 802.11) ενδέχεται να διαφέρει ανάλογα με τη διαθεσιμότητα στην περιοχή και την υποστήριξη του τοπικού δικτύου.</w:t>
      </w:r>
    </w:p>
    <w:p w14:paraId="37DC278B" w14:textId="77777777" w:rsidR="00B44C39" w:rsidRPr="00EC49C1" w:rsidRDefault="00000000">
      <w:pPr>
        <w:spacing w:after="12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¹⁷ Δεδομένα που έχουν δοκιμαστεί από τα εσωτερικά εργαστήρια της </w:t>
      </w:r>
      <w:r>
        <w:rPr>
          <w:rFonts w:ascii="Calibri" w:eastAsia="Calibri" w:hAnsi="Calibri" w:cs="Calibri"/>
          <w:sz w:val="20"/>
          <w:szCs w:val="20"/>
        </w:rPr>
        <w:t>Xiaomi</w:t>
      </w:r>
      <w:r w:rsidRPr="00EC49C1">
        <w:rPr>
          <w:rFonts w:ascii="Calibri" w:eastAsia="Calibri" w:hAnsi="Calibri" w:cs="Calibri"/>
          <w:sz w:val="20"/>
          <w:szCs w:val="20"/>
          <w:lang w:val="el-GR"/>
        </w:rPr>
        <w:t xml:space="preserve">, οι συγκρίσεις γίνονται με το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Pad</w:t>
      </w:r>
      <w:r w:rsidRPr="00EC49C1">
        <w:rPr>
          <w:rFonts w:ascii="Calibri" w:eastAsia="Calibri" w:hAnsi="Calibri" w:cs="Calibri"/>
          <w:sz w:val="20"/>
          <w:szCs w:val="20"/>
          <w:lang w:val="el-GR"/>
        </w:rPr>
        <w:t xml:space="preserve"> 7 </w:t>
      </w:r>
      <w:r>
        <w:rPr>
          <w:rFonts w:ascii="Calibri" w:eastAsia="Calibri" w:hAnsi="Calibri" w:cs="Calibri"/>
          <w:sz w:val="20"/>
          <w:szCs w:val="20"/>
        </w:rPr>
        <w:t>Pro</w:t>
      </w:r>
      <w:r w:rsidRPr="00EC49C1">
        <w:rPr>
          <w:rFonts w:ascii="Calibri" w:eastAsia="Calibri" w:hAnsi="Calibri" w:cs="Calibri"/>
          <w:sz w:val="20"/>
          <w:szCs w:val="20"/>
          <w:lang w:val="el-GR"/>
        </w:rPr>
        <w:t xml:space="preserve">: η απόδοση της </w:t>
      </w:r>
      <w:r>
        <w:rPr>
          <w:rFonts w:ascii="Calibri" w:eastAsia="Calibri" w:hAnsi="Calibri" w:cs="Calibri"/>
          <w:sz w:val="20"/>
          <w:szCs w:val="20"/>
        </w:rPr>
        <w:t>CPU</w:t>
      </w:r>
      <w:r w:rsidRPr="00EC49C1">
        <w:rPr>
          <w:rFonts w:ascii="Calibri" w:eastAsia="Calibri" w:hAnsi="Calibri" w:cs="Calibri"/>
          <w:sz w:val="20"/>
          <w:szCs w:val="20"/>
          <w:lang w:val="el-GR"/>
        </w:rPr>
        <w:t xml:space="preserve"> βασίζεται στο </w:t>
      </w:r>
      <w:proofErr w:type="spellStart"/>
      <w:r>
        <w:rPr>
          <w:rFonts w:ascii="Calibri" w:eastAsia="Calibri" w:hAnsi="Calibri" w:cs="Calibri"/>
          <w:sz w:val="20"/>
          <w:szCs w:val="20"/>
        </w:rPr>
        <w:t>Geekbench</w:t>
      </w:r>
      <w:proofErr w:type="spellEnd"/>
      <w:r w:rsidRPr="00EC49C1">
        <w:rPr>
          <w:rFonts w:ascii="Calibri" w:eastAsia="Calibri" w:hAnsi="Calibri" w:cs="Calibri"/>
          <w:sz w:val="20"/>
          <w:szCs w:val="20"/>
          <w:lang w:val="el-GR"/>
        </w:rPr>
        <w:t xml:space="preserve"> 6 (</w:t>
      </w:r>
      <w:r>
        <w:rPr>
          <w:rFonts w:ascii="Calibri" w:eastAsia="Calibri" w:hAnsi="Calibri" w:cs="Calibri"/>
          <w:sz w:val="20"/>
          <w:szCs w:val="20"/>
        </w:rPr>
        <w:t>Multi</w:t>
      </w:r>
      <w:r w:rsidRPr="00EC49C1">
        <w:rPr>
          <w:rFonts w:ascii="Calibri" w:eastAsia="Calibri" w:hAnsi="Calibri" w:cs="Calibri"/>
          <w:sz w:val="20"/>
          <w:szCs w:val="20"/>
          <w:lang w:val="el-GR"/>
        </w:rPr>
        <w:t>-</w:t>
      </w:r>
      <w:r>
        <w:rPr>
          <w:rFonts w:ascii="Calibri" w:eastAsia="Calibri" w:hAnsi="Calibri" w:cs="Calibri"/>
          <w:sz w:val="20"/>
          <w:szCs w:val="20"/>
        </w:rPr>
        <w:t>Core</w:t>
      </w:r>
      <w:r w:rsidRPr="00EC49C1">
        <w:rPr>
          <w:rFonts w:ascii="Calibri" w:eastAsia="Calibri" w:hAnsi="Calibri" w:cs="Calibri"/>
          <w:sz w:val="20"/>
          <w:szCs w:val="20"/>
          <w:lang w:val="el-GR"/>
        </w:rPr>
        <w:t xml:space="preserve">), η απόδοση της </w:t>
      </w:r>
      <w:r>
        <w:rPr>
          <w:rFonts w:ascii="Calibri" w:eastAsia="Calibri" w:hAnsi="Calibri" w:cs="Calibri"/>
          <w:sz w:val="20"/>
          <w:szCs w:val="20"/>
        </w:rPr>
        <w:t>GPU</w:t>
      </w:r>
      <w:r w:rsidRPr="00EC49C1">
        <w:rPr>
          <w:rFonts w:ascii="Calibri" w:eastAsia="Calibri" w:hAnsi="Calibri" w:cs="Calibri"/>
          <w:sz w:val="20"/>
          <w:szCs w:val="20"/>
          <w:lang w:val="el-GR"/>
        </w:rPr>
        <w:t xml:space="preserve"> βασίζεται στο 1440</w:t>
      </w:r>
      <w:r>
        <w:rPr>
          <w:rFonts w:ascii="Calibri" w:eastAsia="Calibri" w:hAnsi="Calibri" w:cs="Calibri"/>
          <w:sz w:val="20"/>
          <w:szCs w:val="20"/>
        </w:rPr>
        <w:t>P</w:t>
      </w:r>
      <w:r w:rsidRPr="00EC49C1">
        <w:rPr>
          <w:rFonts w:ascii="Calibri" w:eastAsia="Calibri" w:hAnsi="Calibri" w:cs="Calibri"/>
          <w:sz w:val="20"/>
          <w:szCs w:val="20"/>
          <w:lang w:val="el-GR"/>
        </w:rPr>
        <w:t xml:space="preserve"> </w:t>
      </w:r>
      <w:r>
        <w:rPr>
          <w:rFonts w:ascii="Calibri" w:eastAsia="Calibri" w:hAnsi="Calibri" w:cs="Calibri"/>
          <w:sz w:val="20"/>
          <w:szCs w:val="20"/>
        </w:rPr>
        <w:t>Aztec</w:t>
      </w:r>
      <w:r w:rsidRPr="00EC49C1">
        <w:rPr>
          <w:rFonts w:ascii="Calibri" w:eastAsia="Calibri" w:hAnsi="Calibri" w:cs="Calibri"/>
          <w:sz w:val="20"/>
          <w:szCs w:val="20"/>
          <w:lang w:val="el-GR"/>
        </w:rPr>
        <w:t xml:space="preserve"> </w:t>
      </w:r>
      <w:r>
        <w:rPr>
          <w:rFonts w:ascii="Calibri" w:eastAsia="Calibri" w:hAnsi="Calibri" w:cs="Calibri"/>
          <w:sz w:val="20"/>
          <w:szCs w:val="20"/>
        </w:rPr>
        <w:t>Ruins</w:t>
      </w:r>
      <w:r w:rsidRPr="00EC49C1">
        <w:rPr>
          <w:rFonts w:ascii="Calibri" w:eastAsia="Calibri" w:hAnsi="Calibri" w:cs="Calibri"/>
          <w:sz w:val="20"/>
          <w:szCs w:val="20"/>
          <w:lang w:val="el-GR"/>
        </w:rPr>
        <w:t xml:space="preserve"> </w:t>
      </w:r>
      <w:r>
        <w:rPr>
          <w:rFonts w:ascii="Calibri" w:eastAsia="Calibri" w:hAnsi="Calibri" w:cs="Calibri"/>
          <w:sz w:val="20"/>
          <w:szCs w:val="20"/>
        </w:rPr>
        <w:t>Vulkan</w:t>
      </w:r>
      <w:r w:rsidRPr="00EC49C1">
        <w:rPr>
          <w:rFonts w:ascii="Calibri" w:eastAsia="Calibri" w:hAnsi="Calibri" w:cs="Calibri"/>
          <w:sz w:val="20"/>
          <w:szCs w:val="20"/>
          <w:lang w:val="el-GR"/>
        </w:rPr>
        <w:t>.</w:t>
      </w:r>
    </w:p>
    <w:p w14:paraId="13E5D478" w14:textId="77777777" w:rsidR="00B44C39" w:rsidRPr="00EC49C1" w:rsidRDefault="00000000">
      <w:pPr>
        <w:spacing w:before="240" w:after="240"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br/>
      </w:r>
    </w:p>
    <w:p w14:paraId="7314B251" w14:textId="77777777" w:rsidR="00B44C39" w:rsidRPr="00EC49C1" w:rsidRDefault="00000000">
      <w:pPr>
        <w:spacing w:line="240" w:lineRule="auto"/>
        <w:jc w:val="both"/>
        <w:rPr>
          <w:rFonts w:ascii="Calibri" w:eastAsia="Calibri" w:hAnsi="Calibri" w:cs="Calibri"/>
          <w:sz w:val="20"/>
          <w:szCs w:val="20"/>
          <w:lang w:val="el-GR"/>
        </w:rPr>
      </w:pPr>
      <w:r w:rsidRPr="00EC49C1">
        <w:rPr>
          <w:rFonts w:ascii="Calibri" w:eastAsia="Calibri" w:hAnsi="Calibri" w:cs="Calibri"/>
          <w:b/>
          <w:bCs/>
          <w:sz w:val="20"/>
          <w:szCs w:val="20"/>
          <w:lang w:val="el-GR"/>
        </w:rPr>
        <w:t xml:space="preserve">Σχετικά με την </w:t>
      </w:r>
      <w:r>
        <w:rPr>
          <w:rFonts w:ascii="Calibri" w:eastAsia="Calibri" w:hAnsi="Calibri" w:cs="Calibri"/>
          <w:b/>
          <w:bCs/>
          <w:sz w:val="20"/>
          <w:szCs w:val="20"/>
        </w:rPr>
        <w:t>Xiaomi</w:t>
      </w:r>
      <w:r w:rsidRPr="00EC49C1">
        <w:rPr>
          <w:rFonts w:ascii="Calibri" w:eastAsia="Calibri" w:hAnsi="Calibri" w:cs="Calibri"/>
          <w:b/>
          <w:bCs/>
          <w:sz w:val="20"/>
          <w:szCs w:val="20"/>
          <w:lang w:val="el-GR"/>
        </w:rPr>
        <w:t xml:space="preserve"> </w:t>
      </w:r>
      <w:r>
        <w:rPr>
          <w:rFonts w:ascii="Calibri" w:eastAsia="Calibri" w:hAnsi="Calibri" w:cs="Calibri"/>
          <w:b/>
          <w:bCs/>
          <w:sz w:val="20"/>
          <w:szCs w:val="20"/>
        </w:rPr>
        <w:t>Corporation</w:t>
      </w:r>
    </w:p>
    <w:p w14:paraId="7C09CC80" w14:textId="77777777" w:rsidR="00B44C39" w:rsidRPr="00EC49C1" w:rsidRDefault="00B44C39">
      <w:pPr>
        <w:spacing w:line="240" w:lineRule="auto"/>
        <w:jc w:val="both"/>
        <w:rPr>
          <w:rFonts w:ascii="Calibri" w:eastAsia="Calibri" w:hAnsi="Calibri" w:cs="Calibri"/>
          <w:sz w:val="20"/>
          <w:szCs w:val="20"/>
          <w:lang w:val="el-GR"/>
        </w:rPr>
      </w:pPr>
    </w:p>
    <w:p w14:paraId="1EF74D1A" w14:textId="77777777" w:rsidR="00B44C39" w:rsidRPr="00EC49C1" w:rsidRDefault="00000000">
      <w:pPr>
        <w:spacing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Η </w:t>
      </w:r>
      <w:r>
        <w:rPr>
          <w:rFonts w:ascii="Calibri" w:eastAsia="Calibri" w:hAnsi="Calibri" w:cs="Calibri"/>
          <w:sz w:val="20"/>
          <w:szCs w:val="20"/>
        </w:rPr>
        <w:t>Xiaomi</w:t>
      </w:r>
      <w:r w:rsidRPr="00EC49C1">
        <w:rPr>
          <w:rFonts w:ascii="Calibri" w:eastAsia="Calibri" w:hAnsi="Calibri" w:cs="Calibri"/>
          <w:sz w:val="20"/>
          <w:szCs w:val="20"/>
          <w:lang w:val="el-GR"/>
        </w:rPr>
        <w:t xml:space="preserve"> </w:t>
      </w:r>
      <w:r>
        <w:rPr>
          <w:rFonts w:ascii="Calibri" w:eastAsia="Calibri" w:hAnsi="Calibri" w:cs="Calibri"/>
          <w:sz w:val="20"/>
          <w:szCs w:val="20"/>
        </w:rPr>
        <w:t>Corporation</w:t>
      </w:r>
      <w:r w:rsidRPr="00EC49C1">
        <w:rPr>
          <w:rFonts w:ascii="Calibri" w:eastAsia="Calibri" w:hAnsi="Calibri" w:cs="Calibri"/>
          <w:sz w:val="20"/>
          <w:szCs w:val="20"/>
          <w:lang w:val="el-GR"/>
        </w:rPr>
        <w:t xml:space="preserve"> ιδρύθηκε τον Απρίλιο του 2010 και εισήχθη στο Κύριο Συμβούλιο του Χρηματιστηρίου του Χονγκ Κονγκ στις 9 Ιουλίου 2018 (1810.</w:t>
      </w:r>
      <w:r>
        <w:rPr>
          <w:rFonts w:ascii="Calibri" w:eastAsia="Calibri" w:hAnsi="Calibri" w:cs="Calibri"/>
          <w:sz w:val="20"/>
          <w:szCs w:val="20"/>
        </w:rPr>
        <w:t>HK</w:t>
      </w:r>
      <w:r w:rsidRPr="00EC49C1">
        <w:rPr>
          <w:rFonts w:ascii="Calibri" w:eastAsia="Calibri" w:hAnsi="Calibri" w:cs="Calibri"/>
          <w:sz w:val="20"/>
          <w:szCs w:val="20"/>
          <w:lang w:val="el-GR"/>
        </w:rPr>
        <w:t xml:space="preserve">). Η </w:t>
      </w:r>
      <w:r>
        <w:rPr>
          <w:rFonts w:ascii="Calibri" w:eastAsia="Calibri" w:hAnsi="Calibri" w:cs="Calibri"/>
          <w:sz w:val="20"/>
          <w:szCs w:val="20"/>
        </w:rPr>
        <w:t>Xiaomi</w:t>
      </w:r>
      <w:r w:rsidRPr="00EC49C1">
        <w:rPr>
          <w:rFonts w:ascii="Calibri" w:eastAsia="Calibri" w:hAnsi="Calibri" w:cs="Calibri"/>
          <w:sz w:val="20"/>
          <w:szCs w:val="20"/>
          <w:lang w:val="el-GR"/>
        </w:rPr>
        <w:t xml:space="preserve"> είναι μια εταιρεία καταναλωτικών ηλεκτρονικών ειδών και έξυπνης κατασκευής με πυρήνα τα </w:t>
      </w:r>
      <w:r>
        <w:rPr>
          <w:rFonts w:ascii="Calibri" w:eastAsia="Calibri" w:hAnsi="Calibri" w:cs="Calibri"/>
          <w:sz w:val="20"/>
          <w:szCs w:val="20"/>
        </w:rPr>
        <w:t>smartphones</w:t>
      </w:r>
      <w:r w:rsidRPr="00EC49C1">
        <w:rPr>
          <w:rFonts w:ascii="Calibri" w:eastAsia="Calibri" w:hAnsi="Calibri" w:cs="Calibri"/>
          <w:sz w:val="20"/>
          <w:szCs w:val="20"/>
          <w:lang w:val="el-GR"/>
        </w:rPr>
        <w:t xml:space="preserve"> και το έξυπνο υλικό που συνδέεται με μια πλατφόρμα </w:t>
      </w:r>
      <w:r>
        <w:rPr>
          <w:rFonts w:ascii="Calibri" w:eastAsia="Calibri" w:hAnsi="Calibri" w:cs="Calibri"/>
          <w:sz w:val="20"/>
          <w:szCs w:val="20"/>
        </w:rPr>
        <w:t>IoT</w:t>
      </w:r>
      <w:r w:rsidRPr="00EC49C1">
        <w:rPr>
          <w:rFonts w:ascii="Calibri" w:eastAsia="Calibri" w:hAnsi="Calibri" w:cs="Calibri"/>
          <w:sz w:val="20"/>
          <w:szCs w:val="20"/>
          <w:lang w:val="el-GR"/>
        </w:rPr>
        <w:t>.</w:t>
      </w:r>
    </w:p>
    <w:p w14:paraId="1055A901" w14:textId="77777777" w:rsidR="00B44C39" w:rsidRPr="00EC49C1" w:rsidRDefault="00B44C39">
      <w:pPr>
        <w:spacing w:line="240" w:lineRule="auto"/>
        <w:jc w:val="both"/>
        <w:rPr>
          <w:rFonts w:ascii="Calibri" w:eastAsia="Calibri" w:hAnsi="Calibri" w:cs="Calibri"/>
          <w:sz w:val="20"/>
          <w:szCs w:val="20"/>
          <w:lang w:val="el-GR"/>
        </w:rPr>
      </w:pPr>
    </w:p>
    <w:p w14:paraId="41413493" w14:textId="77777777" w:rsidR="00B44C39" w:rsidRPr="00EC49C1" w:rsidRDefault="00000000">
      <w:pPr>
        <w:spacing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Αγκαλιάζοντας το όραμά μας "Κάνουμε φίλους με τους χρήστες και γινόμαστε η πιο </w:t>
      </w:r>
      <w:r>
        <w:rPr>
          <w:rFonts w:ascii="Calibri" w:eastAsia="Calibri" w:hAnsi="Calibri" w:cs="Calibri"/>
          <w:sz w:val="20"/>
          <w:szCs w:val="20"/>
        </w:rPr>
        <w:t>cool</w:t>
      </w:r>
      <w:r w:rsidRPr="00EC49C1">
        <w:rPr>
          <w:rFonts w:ascii="Calibri" w:eastAsia="Calibri" w:hAnsi="Calibri" w:cs="Calibri"/>
          <w:sz w:val="20"/>
          <w:szCs w:val="20"/>
          <w:lang w:val="el-GR"/>
        </w:rPr>
        <w:t xml:space="preserve"> εταιρεία στις καρδιές των χρηστών", η </w:t>
      </w:r>
      <w:r>
        <w:rPr>
          <w:rFonts w:ascii="Calibri" w:eastAsia="Calibri" w:hAnsi="Calibri" w:cs="Calibri"/>
          <w:sz w:val="20"/>
          <w:szCs w:val="20"/>
        </w:rPr>
        <w:t>Xiaomi</w:t>
      </w:r>
      <w:r w:rsidRPr="00EC49C1">
        <w:rPr>
          <w:rFonts w:ascii="Calibri" w:eastAsia="Calibri" w:hAnsi="Calibri" w:cs="Calibri"/>
          <w:sz w:val="20"/>
          <w:szCs w:val="20"/>
          <w:lang w:val="el-GR"/>
        </w:rPr>
        <w:t xml:space="preserve"> επιδιώκει συνεχώς καινοτομίες, υψηλής ποιότητας εμπειρία χρήστη και λειτουργική αποτελεσματικότητα. Η εταιρεία κατασκευάζει αδιάκοπα καταπληκτικά προϊόντα με τίμιες τιμές για να αφήσει όλους στον κόσμο να απολαύσουν μια καλύτερη ζωή μέσω της καινοτόμου τεχνολογίας.</w:t>
      </w:r>
    </w:p>
    <w:p w14:paraId="7D8AC17E" w14:textId="77777777" w:rsidR="00B44C39" w:rsidRPr="00EC49C1" w:rsidRDefault="00B44C39">
      <w:pPr>
        <w:spacing w:line="240" w:lineRule="auto"/>
        <w:jc w:val="both"/>
        <w:rPr>
          <w:rFonts w:ascii="Calibri" w:eastAsia="Calibri" w:hAnsi="Calibri" w:cs="Calibri"/>
          <w:sz w:val="20"/>
          <w:szCs w:val="20"/>
          <w:lang w:val="el-GR"/>
        </w:rPr>
      </w:pPr>
    </w:p>
    <w:p w14:paraId="4F2DF3A9" w14:textId="77777777" w:rsidR="00B44C39" w:rsidRPr="00EC49C1" w:rsidRDefault="00000000">
      <w:pPr>
        <w:spacing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Η </w:t>
      </w:r>
      <w:r>
        <w:rPr>
          <w:rFonts w:ascii="Calibri" w:eastAsia="Calibri" w:hAnsi="Calibri" w:cs="Calibri"/>
          <w:sz w:val="20"/>
          <w:szCs w:val="20"/>
        </w:rPr>
        <w:t>Xiaomi</w:t>
      </w:r>
      <w:r w:rsidRPr="00EC49C1">
        <w:rPr>
          <w:rFonts w:ascii="Calibri" w:eastAsia="Calibri" w:hAnsi="Calibri" w:cs="Calibri"/>
          <w:sz w:val="20"/>
          <w:szCs w:val="20"/>
          <w:lang w:val="el-GR"/>
        </w:rPr>
        <w:t xml:space="preserve"> είναι μία από τις κορυφαίες εταιρείες </w:t>
      </w:r>
      <w:r>
        <w:rPr>
          <w:rFonts w:ascii="Calibri" w:eastAsia="Calibri" w:hAnsi="Calibri" w:cs="Calibri"/>
          <w:sz w:val="20"/>
          <w:szCs w:val="20"/>
        </w:rPr>
        <w:t>smartphone</w:t>
      </w:r>
      <w:r w:rsidRPr="00EC49C1">
        <w:rPr>
          <w:rFonts w:ascii="Calibri" w:eastAsia="Calibri" w:hAnsi="Calibri" w:cs="Calibri"/>
          <w:sz w:val="20"/>
          <w:szCs w:val="20"/>
          <w:lang w:val="el-GR"/>
        </w:rPr>
        <w:t xml:space="preserve"> στον κόσμο. Τον Μάρτιο του 2025, η </w:t>
      </w:r>
      <w:r>
        <w:rPr>
          <w:rFonts w:ascii="Calibri" w:eastAsia="Calibri" w:hAnsi="Calibri" w:cs="Calibri"/>
          <w:sz w:val="20"/>
          <w:szCs w:val="20"/>
        </w:rPr>
        <w:t>MAU</w:t>
      </w:r>
      <w:r w:rsidRPr="00EC49C1">
        <w:rPr>
          <w:rFonts w:ascii="Calibri" w:eastAsia="Calibri" w:hAnsi="Calibri" w:cs="Calibri"/>
          <w:sz w:val="20"/>
          <w:szCs w:val="20"/>
          <w:lang w:val="el-GR"/>
        </w:rPr>
        <w:t xml:space="preserve"> έφτασε περίπου τα 718,8 εκατομμύρια (συμπεριλαμβανομένων των </w:t>
      </w:r>
      <w:r>
        <w:rPr>
          <w:rFonts w:ascii="Calibri" w:eastAsia="Calibri" w:hAnsi="Calibri" w:cs="Calibri"/>
          <w:sz w:val="20"/>
          <w:szCs w:val="20"/>
        </w:rPr>
        <w:t>smartphones</w:t>
      </w:r>
      <w:r w:rsidRPr="00EC49C1">
        <w:rPr>
          <w:rFonts w:ascii="Calibri" w:eastAsia="Calibri" w:hAnsi="Calibri" w:cs="Calibri"/>
          <w:sz w:val="20"/>
          <w:szCs w:val="20"/>
          <w:lang w:val="el-GR"/>
        </w:rPr>
        <w:t xml:space="preserve"> και των </w:t>
      </w:r>
      <w:r>
        <w:rPr>
          <w:rFonts w:ascii="Calibri" w:eastAsia="Calibri" w:hAnsi="Calibri" w:cs="Calibri"/>
          <w:sz w:val="20"/>
          <w:szCs w:val="20"/>
        </w:rPr>
        <w:t>tablets</w:t>
      </w:r>
      <w:r w:rsidRPr="00EC49C1">
        <w:rPr>
          <w:rFonts w:ascii="Calibri" w:eastAsia="Calibri" w:hAnsi="Calibri" w:cs="Calibri"/>
          <w:sz w:val="20"/>
          <w:szCs w:val="20"/>
          <w:lang w:val="el-GR"/>
        </w:rPr>
        <w:t xml:space="preserve">) παγκοσμίως. Η εταιρεία έχει επίσης δημιουργήσει την κορυφαία πλατφόρμα </w:t>
      </w:r>
      <w:proofErr w:type="spellStart"/>
      <w:r>
        <w:rPr>
          <w:rFonts w:ascii="Calibri" w:eastAsia="Calibri" w:hAnsi="Calibri" w:cs="Calibri"/>
          <w:sz w:val="20"/>
          <w:szCs w:val="20"/>
        </w:rPr>
        <w:t>AIoT</w:t>
      </w:r>
      <w:proofErr w:type="spellEnd"/>
      <w:r w:rsidRPr="00EC49C1">
        <w:rPr>
          <w:rFonts w:ascii="Calibri" w:eastAsia="Calibri" w:hAnsi="Calibri" w:cs="Calibri"/>
          <w:sz w:val="20"/>
          <w:szCs w:val="20"/>
          <w:lang w:val="el-GR"/>
        </w:rPr>
        <w:t xml:space="preserve"> (</w:t>
      </w:r>
      <w:r>
        <w:rPr>
          <w:rFonts w:ascii="Calibri" w:eastAsia="Calibri" w:hAnsi="Calibri" w:cs="Calibri"/>
          <w:sz w:val="20"/>
          <w:szCs w:val="20"/>
        </w:rPr>
        <w:t>AI</w:t>
      </w:r>
      <w:r w:rsidRPr="00EC49C1">
        <w:rPr>
          <w:rFonts w:ascii="Calibri" w:eastAsia="Calibri" w:hAnsi="Calibri" w:cs="Calibri"/>
          <w:sz w:val="20"/>
          <w:szCs w:val="20"/>
          <w:lang w:val="el-GR"/>
        </w:rPr>
        <w:t>+</w:t>
      </w:r>
      <w:r>
        <w:rPr>
          <w:rFonts w:ascii="Calibri" w:eastAsia="Calibri" w:hAnsi="Calibri" w:cs="Calibri"/>
          <w:sz w:val="20"/>
          <w:szCs w:val="20"/>
        </w:rPr>
        <w:t>IoT</w:t>
      </w:r>
      <w:r w:rsidRPr="00EC49C1">
        <w:rPr>
          <w:rFonts w:ascii="Calibri" w:eastAsia="Calibri" w:hAnsi="Calibri" w:cs="Calibri"/>
          <w:sz w:val="20"/>
          <w:szCs w:val="20"/>
          <w:lang w:val="el-GR"/>
        </w:rPr>
        <w:t xml:space="preserve">) για καταναλωτές στον κόσμο, έφτασε περίπου 943,7 εκατομμύρια έξυπνες συσκευές συνδεδεμένες στην πλατφόρμα της (εκτός από </w:t>
      </w:r>
      <w:r>
        <w:rPr>
          <w:rFonts w:ascii="Calibri" w:eastAsia="Calibri" w:hAnsi="Calibri" w:cs="Calibri"/>
          <w:sz w:val="20"/>
          <w:szCs w:val="20"/>
        </w:rPr>
        <w:t>smartphones</w:t>
      </w:r>
      <w:r w:rsidRPr="00EC49C1">
        <w:rPr>
          <w:rFonts w:ascii="Calibri" w:eastAsia="Calibri" w:hAnsi="Calibri" w:cs="Calibri"/>
          <w:sz w:val="20"/>
          <w:szCs w:val="20"/>
          <w:lang w:val="el-GR"/>
        </w:rPr>
        <w:t xml:space="preserve">, φορητούς υπολογιστές και </w:t>
      </w:r>
      <w:r>
        <w:rPr>
          <w:rFonts w:ascii="Calibri" w:eastAsia="Calibri" w:hAnsi="Calibri" w:cs="Calibri"/>
          <w:sz w:val="20"/>
          <w:szCs w:val="20"/>
        </w:rPr>
        <w:t>tablets</w:t>
      </w:r>
      <w:r w:rsidRPr="00EC49C1">
        <w:rPr>
          <w:rFonts w:ascii="Calibri" w:eastAsia="Calibri" w:hAnsi="Calibri" w:cs="Calibri"/>
          <w:sz w:val="20"/>
          <w:szCs w:val="20"/>
          <w:lang w:val="el-GR"/>
        </w:rPr>
        <w:t xml:space="preserve">) στις 31 Μαρτίου 2025. Τον Οκτώβριο του 2023, η </w:t>
      </w:r>
      <w:r>
        <w:rPr>
          <w:rFonts w:ascii="Calibri" w:eastAsia="Calibri" w:hAnsi="Calibri" w:cs="Calibri"/>
          <w:sz w:val="20"/>
          <w:szCs w:val="20"/>
        </w:rPr>
        <w:t>Xiaomi</w:t>
      </w:r>
      <w:r w:rsidRPr="00EC49C1">
        <w:rPr>
          <w:rFonts w:ascii="Calibri" w:eastAsia="Calibri" w:hAnsi="Calibri" w:cs="Calibri"/>
          <w:sz w:val="20"/>
          <w:szCs w:val="20"/>
          <w:lang w:val="el-GR"/>
        </w:rPr>
        <w:t xml:space="preserve"> αναβάθμισε τη στρατηγική της στο έξυπνο οικοσύστημα "</w:t>
      </w:r>
      <w:r>
        <w:rPr>
          <w:rFonts w:ascii="Calibri" w:eastAsia="Calibri" w:hAnsi="Calibri" w:cs="Calibri"/>
          <w:sz w:val="20"/>
          <w:szCs w:val="20"/>
        </w:rPr>
        <w:t>Human</w:t>
      </w:r>
      <w:r w:rsidRPr="00EC49C1">
        <w:rPr>
          <w:rFonts w:ascii="Calibri" w:eastAsia="Calibri" w:hAnsi="Calibri" w:cs="Calibri"/>
          <w:sz w:val="20"/>
          <w:szCs w:val="20"/>
          <w:lang w:val="el-GR"/>
        </w:rPr>
        <w:t xml:space="preserve"> × </w:t>
      </w:r>
      <w:r>
        <w:rPr>
          <w:rFonts w:ascii="Calibri" w:eastAsia="Calibri" w:hAnsi="Calibri" w:cs="Calibri"/>
          <w:sz w:val="20"/>
          <w:szCs w:val="20"/>
        </w:rPr>
        <w:t>Car</w:t>
      </w:r>
      <w:r w:rsidRPr="00EC49C1">
        <w:rPr>
          <w:rFonts w:ascii="Calibri" w:eastAsia="Calibri" w:hAnsi="Calibri" w:cs="Calibri"/>
          <w:sz w:val="20"/>
          <w:szCs w:val="20"/>
          <w:lang w:val="el-GR"/>
        </w:rPr>
        <w:t xml:space="preserve"> × </w:t>
      </w:r>
      <w:r>
        <w:rPr>
          <w:rFonts w:ascii="Calibri" w:eastAsia="Calibri" w:hAnsi="Calibri" w:cs="Calibri"/>
          <w:sz w:val="20"/>
          <w:szCs w:val="20"/>
        </w:rPr>
        <w:t>Home</w:t>
      </w:r>
      <w:r w:rsidRPr="00EC49C1">
        <w:rPr>
          <w:rFonts w:ascii="Calibri" w:eastAsia="Calibri" w:hAnsi="Calibri" w:cs="Calibri"/>
          <w:sz w:val="20"/>
          <w:szCs w:val="20"/>
          <w:lang w:val="el-GR"/>
        </w:rPr>
        <w:t xml:space="preserve">", συγχωνεύοντας απρόσκοπτα τις προσωπικές συσκευές, τα προϊόντα έξυπνου σπιτιού και τα αυτοκίνητα. Η </w:t>
      </w:r>
      <w:r>
        <w:rPr>
          <w:rFonts w:ascii="Calibri" w:eastAsia="Calibri" w:hAnsi="Calibri" w:cs="Calibri"/>
          <w:sz w:val="20"/>
          <w:szCs w:val="20"/>
        </w:rPr>
        <w:t>Xiaomi</w:t>
      </w:r>
      <w:r w:rsidRPr="00EC49C1">
        <w:rPr>
          <w:rFonts w:ascii="Calibri" w:eastAsia="Calibri" w:hAnsi="Calibri" w:cs="Calibri"/>
          <w:sz w:val="20"/>
          <w:szCs w:val="20"/>
          <w:lang w:val="el-GR"/>
        </w:rPr>
        <w:t xml:space="preserve"> επικεντρώνεται πάντα στην ανθρωπότητα και δεσμεύεται να παρέχει ολοκληρωμένες, καλύτερες συνδεδεμένες εμπειρίες. Τα προϊόντα </w:t>
      </w:r>
      <w:r>
        <w:rPr>
          <w:rFonts w:ascii="Calibri" w:eastAsia="Calibri" w:hAnsi="Calibri" w:cs="Calibri"/>
          <w:sz w:val="20"/>
          <w:szCs w:val="20"/>
        </w:rPr>
        <w:t>Xiaomi</w:t>
      </w:r>
      <w:r w:rsidRPr="00EC49C1">
        <w:rPr>
          <w:rFonts w:ascii="Calibri" w:eastAsia="Calibri" w:hAnsi="Calibri" w:cs="Calibri"/>
          <w:sz w:val="20"/>
          <w:szCs w:val="20"/>
          <w:lang w:val="el-GR"/>
        </w:rPr>
        <w:t xml:space="preserve"> είναι παρόντα σε περισσότερες από 100 χώρες και περιοχές σε όλο τον κόσμο. Τον Αύγουστο του 2024, η </w:t>
      </w:r>
      <w:r>
        <w:rPr>
          <w:rFonts w:ascii="Calibri" w:eastAsia="Calibri" w:hAnsi="Calibri" w:cs="Calibri"/>
          <w:sz w:val="20"/>
          <w:szCs w:val="20"/>
        </w:rPr>
        <w:t>Xiaomi</w:t>
      </w:r>
      <w:r w:rsidRPr="00EC49C1">
        <w:rPr>
          <w:rFonts w:ascii="Calibri" w:eastAsia="Calibri" w:hAnsi="Calibri" w:cs="Calibri"/>
          <w:sz w:val="20"/>
          <w:szCs w:val="20"/>
          <w:lang w:val="el-GR"/>
        </w:rPr>
        <w:t xml:space="preserve"> συμπεριλήφθηκε στη λίστα </w:t>
      </w:r>
      <w:r>
        <w:rPr>
          <w:rFonts w:ascii="Calibri" w:eastAsia="Calibri" w:hAnsi="Calibri" w:cs="Calibri"/>
          <w:sz w:val="20"/>
          <w:szCs w:val="20"/>
        </w:rPr>
        <w:t>Fortune</w:t>
      </w:r>
      <w:r w:rsidRPr="00EC49C1">
        <w:rPr>
          <w:rFonts w:ascii="Calibri" w:eastAsia="Calibri" w:hAnsi="Calibri" w:cs="Calibri"/>
          <w:sz w:val="20"/>
          <w:szCs w:val="20"/>
          <w:lang w:val="el-GR"/>
        </w:rPr>
        <w:t xml:space="preserve"> </w:t>
      </w:r>
      <w:r>
        <w:rPr>
          <w:rFonts w:ascii="Calibri" w:eastAsia="Calibri" w:hAnsi="Calibri" w:cs="Calibri"/>
          <w:sz w:val="20"/>
          <w:szCs w:val="20"/>
        </w:rPr>
        <w:t>Global</w:t>
      </w:r>
      <w:r w:rsidRPr="00EC49C1">
        <w:rPr>
          <w:rFonts w:ascii="Calibri" w:eastAsia="Calibri" w:hAnsi="Calibri" w:cs="Calibri"/>
          <w:sz w:val="20"/>
          <w:szCs w:val="20"/>
          <w:lang w:val="el-GR"/>
        </w:rPr>
        <w:t xml:space="preserve"> 500 για έκτη συνεχή χρονιά.</w:t>
      </w:r>
    </w:p>
    <w:p w14:paraId="30E98206" w14:textId="77777777" w:rsidR="00B44C39" w:rsidRPr="00EC49C1" w:rsidRDefault="00B44C39">
      <w:pPr>
        <w:spacing w:line="240" w:lineRule="auto"/>
        <w:jc w:val="both"/>
        <w:rPr>
          <w:rFonts w:ascii="Calibri" w:eastAsia="Calibri" w:hAnsi="Calibri" w:cs="Calibri"/>
          <w:sz w:val="20"/>
          <w:szCs w:val="20"/>
          <w:lang w:val="el-GR"/>
        </w:rPr>
      </w:pPr>
    </w:p>
    <w:p w14:paraId="092DDBAD" w14:textId="77777777" w:rsidR="00B44C39" w:rsidRPr="00EC49C1" w:rsidRDefault="00000000">
      <w:pPr>
        <w:spacing w:line="240" w:lineRule="auto"/>
        <w:jc w:val="both"/>
        <w:rPr>
          <w:rFonts w:ascii="Calibri" w:eastAsia="Calibri" w:hAnsi="Calibri" w:cs="Calibri"/>
          <w:sz w:val="20"/>
          <w:szCs w:val="20"/>
          <w:lang w:val="el-GR"/>
        </w:rPr>
      </w:pPr>
      <w:r w:rsidRPr="00EC49C1">
        <w:rPr>
          <w:rFonts w:ascii="Calibri" w:eastAsia="Calibri" w:hAnsi="Calibri" w:cs="Calibri"/>
          <w:sz w:val="20"/>
          <w:szCs w:val="20"/>
          <w:lang w:val="el-GR"/>
        </w:rPr>
        <w:t xml:space="preserve">Η </w:t>
      </w:r>
      <w:r>
        <w:rPr>
          <w:rFonts w:ascii="Calibri" w:eastAsia="Calibri" w:hAnsi="Calibri" w:cs="Calibri"/>
          <w:sz w:val="20"/>
          <w:szCs w:val="20"/>
        </w:rPr>
        <w:t>Xiaomi</w:t>
      </w:r>
      <w:r w:rsidRPr="00EC49C1">
        <w:rPr>
          <w:rFonts w:ascii="Calibri" w:eastAsia="Calibri" w:hAnsi="Calibri" w:cs="Calibri"/>
          <w:sz w:val="20"/>
          <w:szCs w:val="20"/>
          <w:lang w:val="el-GR"/>
        </w:rPr>
        <w:t xml:space="preserve"> αποτελεί συστατικό στοιχείο του δείκτη </w:t>
      </w:r>
      <w:r>
        <w:rPr>
          <w:rFonts w:ascii="Calibri" w:eastAsia="Calibri" w:hAnsi="Calibri" w:cs="Calibri"/>
          <w:sz w:val="20"/>
          <w:szCs w:val="20"/>
        </w:rPr>
        <w:t>Hang</w:t>
      </w:r>
      <w:r w:rsidRPr="00EC49C1">
        <w:rPr>
          <w:rFonts w:ascii="Calibri" w:eastAsia="Calibri" w:hAnsi="Calibri" w:cs="Calibri"/>
          <w:sz w:val="20"/>
          <w:szCs w:val="20"/>
          <w:lang w:val="el-GR"/>
        </w:rPr>
        <w:t xml:space="preserve"> </w:t>
      </w:r>
      <w:r>
        <w:rPr>
          <w:rFonts w:ascii="Calibri" w:eastAsia="Calibri" w:hAnsi="Calibri" w:cs="Calibri"/>
          <w:sz w:val="20"/>
          <w:szCs w:val="20"/>
        </w:rPr>
        <w:t>Seng</w:t>
      </w:r>
      <w:r w:rsidRPr="00EC49C1">
        <w:rPr>
          <w:rFonts w:ascii="Calibri" w:eastAsia="Calibri" w:hAnsi="Calibri" w:cs="Calibri"/>
          <w:sz w:val="20"/>
          <w:szCs w:val="20"/>
          <w:lang w:val="el-GR"/>
        </w:rPr>
        <w:t xml:space="preserve">, του δείκτη </w:t>
      </w:r>
      <w:r>
        <w:rPr>
          <w:rFonts w:ascii="Calibri" w:eastAsia="Calibri" w:hAnsi="Calibri" w:cs="Calibri"/>
          <w:sz w:val="20"/>
          <w:szCs w:val="20"/>
        </w:rPr>
        <w:t>Hang</w:t>
      </w:r>
      <w:r w:rsidRPr="00EC49C1">
        <w:rPr>
          <w:rFonts w:ascii="Calibri" w:eastAsia="Calibri" w:hAnsi="Calibri" w:cs="Calibri"/>
          <w:sz w:val="20"/>
          <w:szCs w:val="20"/>
          <w:lang w:val="el-GR"/>
        </w:rPr>
        <w:t xml:space="preserve"> </w:t>
      </w:r>
      <w:r>
        <w:rPr>
          <w:rFonts w:ascii="Calibri" w:eastAsia="Calibri" w:hAnsi="Calibri" w:cs="Calibri"/>
          <w:sz w:val="20"/>
          <w:szCs w:val="20"/>
        </w:rPr>
        <w:t>Seng</w:t>
      </w:r>
      <w:r w:rsidRPr="00EC49C1">
        <w:rPr>
          <w:rFonts w:ascii="Calibri" w:eastAsia="Calibri" w:hAnsi="Calibri" w:cs="Calibri"/>
          <w:sz w:val="20"/>
          <w:szCs w:val="20"/>
          <w:lang w:val="el-GR"/>
        </w:rPr>
        <w:t xml:space="preserve"> </w:t>
      </w:r>
      <w:r>
        <w:rPr>
          <w:rFonts w:ascii="Calibri" w:eastAsia="Calibri" w:hAnsi="Calibri" w:cs="Calibri"/>
          <w:sz w:val="20"/>
          <w:szCs w:val="20"/>
        </w:rPr>
        <w:t>China</w:t>
      </w:r>
      <w:r w:rsidRPr="00EC49C1">
        <w:rPr>
          <w:rFonts w:ascii="Calibri" w:eastAsia="Calibri" w:hAnsi="Calibri" w:cs="Calibri"/>
          <w:sz w:val="20"/>
          <w:szCs w:val="20"/>
          <w:lang w:val="el-GR"/>
        </w:rPr>
        <w:t xml:space="preserve"> </w:t>
      </w:r>
      <w:r>
        <w:rPr>
          <w:rFonts w:ascii="Calibri" w:eastAsia="Calibri" w:hAnsi="Calibri" w:cs="Calibri"/>
          <w:sz w:val="20"/>
          <w:szCs w:val="20"/>
        </w:rPr>
        <w:t>Enterprises</w:t>
      </w:r>
      <w:r w:rsidRPr="00EC49C1">
        <w:rPr>
          <w:rFonts w:ascii="Calibri" w:eastAsia="Calibri" w:hAnsi="Calibri" w:cs="Calibri"/>
          <w:sz w:val="20"/>
          <w:szCs w:val="20"/>
          <w:lang w:val="el-GR"/>
        </w:rPr>
        <w:t xml:space="preserve">, του δείκτη </w:t>
      </w:r>
      <w:r>
        <w:rPr>
          <w:rFonts w:ascii="Calibri" w:eastAsia="Calibri" w:hAnsi="Calibri" w:cs="Calibri"/>
          <w:sz w:val="20"/>
          <w:szCs w:val="20"/>
        </w:rPr>
        <w:t>Hang</w:t>
      </w:r>
      <w:r w:rsidRPr="00EC49C1">
        <w:rPr>
          <w:rFonts w:ascii="Calibri" w:eastAsia="Calibri" w:hAnsi="Calibri" w:cs="Calibri"/>
          <w:sz w:val="20"/>
          <w:szCs w:val="20"/>
          <w:lang w:val="el-GR"/>
        </w:rPr>
        <w:t xml:space="preserve"> </w:t>
      </w:r>
      <w:r>
        <w:rPr>
          <w:rFonts w:ascii="Calibri" w:eastAsia="Calibri" w:hAnsi="Calibri" w:cs="Calibri"/>
          <w:sz w:val="20"/>
          <w:szCs w:val="20"/>
        </w:rPr>
        <w:t>Seng</w:t>
      </w:r>
      <w:r w:rsidRPr="00EC49C1">
        <w:rPr>
          <w:rFonts w:ascii="Calibri" w:eastAsia="Calibri" w:hAnsi="Calibri" w:cs="Calibri"/>
          <w:sz w:val="20"/>
          <w:szCs w:val="20"/>
          <w:lang w:val="el-GR"/>
        </w:rPr>
        <w:t xml:space="preserve"> </w:t>
      </w:r>
      <w:r>
        <w:rPr>
          <w:rFonts w:ascii="Calibri" w:eastAsia="Calibri" w:hAnsi="Calibri" w:cs="Calibri"/>
          <w:sz w:val="20"/>
          <w:szCs w:val="20"/>
        </w:rPr>
        <w:t>TECH</w:t>
      </w:r>
      <w:r w:rsidRPr="00EC49C1">
        <w:rPr>
          <w:rFonts w:ascii="Calibri" w:eastAsia="Calibri" w:hAnsi="Calibri" w:cs="Calibri"/>
          <w:sz w:val="20"/>
          <w:szCs w:val="20"/>
          <w:lang w:val="el-GR"/>
        </w:rPr>
        <w:t xml:space="preserve"> και του δείκτη </w:t>
      </w:r>
      <w:r>
        <w:rPr>
          <w:rFonts w:ascii="Calibri" w:eastAsia="Calibri" w:hAnsi="Calibri" w:cs="Calibri"/>
          <w:sz w:val="20"/>
          <w:szCs w:val="20"/>
        </w:rPr>
        <w:t>Hang</w:t>
      </w:r>
      <w:r w:rsidRPr="00EC49C1">
        <w:rPr>
          <w:rFonts w:ascii="Calibri" w:eastAsia="Calibri" w:hAnsi="Calibri" w:cs="Calibri"/>
          <w:sz w:val="20"/>
          <w:szCs w:val="20"/>
          <w:lang w:val="el-GR"/>
        </w:rPr>
        <w:t xml:space="preserve"> </w:t>
      </w:r>
      <w:r>
        <w:rPr>
          <w:rFonts w:ascii="Calibri" w:eastAsia="Calibri" w:hAnsi="Calibri" w:cs="Calibri"/>
          <w:sz w:val="20"/>
          <w:szCs w:val="20"/>
        </w:rPr>
        <w:t>Seng</w:t>
      </w:r>
      <w:r w:rsidRPr="00EC49C1">
        <w:rPr>
          <w:rFonts w:ascii="Calibri" w:eastAsia="Calibri" w:hAnsi="Calibri" w:cs="Calibri"/>
          <w:sz w:val="20"/>
          <w:szCs w:val="20"/>
          <w:lang w:val="el-GR"/>
        </w:rPr>
        <w:t xml:space="preserve"> </w:t>
      </w:r>
      <w:r>
        <w:rPr>
          <w:rFonts w:ascii="Calibri" w:eastAsia="Calibri" w:hAnsi="Calibri" w:cs="Calibri"/>
          <w:sz w:val="20"/>
          <w:szCs w:val="20"/>
        </w:rPr>
        <w:t>China</w:t>
      </w:r>
      <w:r w:rsidRPr="00EC49C1">
        <w:rPr>
          <w:rFonts w:ascii="Calibri" w:eastAsia="Calibri" w:hAnsi="Calibri" w:cs="Calibri"/>
          <w:sz w:val="20"/>
          <w:szCs w:val="20"/>
          <w:lang w:val="el-GR"/>
        </w:rPr>
        <w:t xml:space="preserve"> 50.</w:t>
      </w:r>
    </w:p>
    <w:sectPr w:rsidR="00B44C39" w:rsidRPr="00EC49C1">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6CBFD" w14:textId="77777777" w:rsidR="00D74DA4" w:rsidRDefault="00D74DA4">
      <w:pPr>
        <w:spacing w:line="240" w:lineRule="auto"/>
      </w:pPr>
      <w:r>
        <w:separator/>
      </w:r>
    </w:p>
  </w:endnote>
  <w:endnote w:type="continuationSeparator" w:id="0">
    <w:p w14:paraId="07AE3C6C" w14:textId="77777777" w:rsidR="00D74DA4" w:rsidRDefault="00D74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5CD404B-DF71-4D26-B079-DB1302A5A618}"/>
  </w:font>
  <w:font w:name="Calibri">
    <w:panose1 w:val="020F0502020204030204"/>
    <w:charset w:val="A1"/>
    <w:family w:val="swiss"/>
    <w:pitch w:val="variable"/>
    <w:sig w:usb0="E4002EFF" w:usb1="C200247B" w:usb2="00000009" w:usb3="00000000" w:csb0="000001FF" w:csb1="00000000"/>
    <w:embedRegular r:id="rId2" w:fontKey="{5BD27705-4D23-4960-9016-A94F5FF1C7A0}"/>
    <w:embedBold r:id="rId3" w:fontKey="{B6378305-47A2-4E85-B13C-7E626390EE3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embedRegular r:id="rId4" w:fontKey="{51F0969F-9C45-4B5C-B469-85A4BA8874A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A41AD" w14:textId="77777777" w:rsidR="00D74DA4" w:rsidRDefault="00D74DA4">
      <w:pPr>
        <w:spacing w:line="240" w:lineRule="auto"/>
      </w:pPr>
      <w:r>
        <w:separator/>
      </w:r>
    </w:p>
  </w:footnote>
  <w:footnote w:type="continuationSeparator" w:id="0">
    <w:p w14:paraId="524B541E" w14:textId="77777777" w:rsidR="00D74DA4" w:rsidRDefault="00D74D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DC67A" w14:textId="77777777" w:rsidR="00B44C39" w:rsidRDefault="00000000">
    <w:r>
      <w:rPr>
        <w:noProof/>
      </w:rPr>
      <w:drawing>
        <wp:anchor distT="0" distB="0" distL="114300" distR="114300" simplePos="0" relativeHeight="251658240" behindDoc="0" locked="0" layoutInCell="1" hidden="0" allowOverlap="1" wp14:anchorId="39AA63E3" wp14:editId="58C6BED3">
          <wp:simplePos x="0" y="0"/>
          <wp:positionH relativeFrom="column">
            <wp:posOffset>5562600</wp:posOffset>
          </wp:positionH>
          <wp:positionV relativeFrom="paragraph">
            <wp:posOffset>-171449</wp:posOffset>
          </wp:positionV>
          <wp:extent cx="533400" cy="533400"/>
          <wp:effectExtent l="0" t="0" r="0" b="0"/>
          <wp:wrapNone/>
          <wp:docPr id="1" name="image1.png" descr="图片包含 游戏机, 画&#10;&#10;描述已自动生成"/>
          <wp:cNvGraphicFramePr/>
          <a:graphic xmlns:a="http://schemas.openxmlformats.org/drawingml/2006/main">
            <a:graphicData uri="http://schemas.openxmlformats.org/drawingml/2006/picture">
              <pic:pic xmlns:pic="http://schemas.openxmlformats.org/drawingml/2006/picture">
                <pic:nvPicPr>
                  <pic:cNvPr id="0" name="image1.png" descr="图片包含 游戏机, 画&#10;&#10;描述已自动生成"/>
                  <pic:cNvPicPr preferRelativeResize="0"/>
                </pic:nvPicPr>
                <pic:blipFill>
                  <a:blip r:embed="rId1"/>
                  <a:srcRect/>
                  <a:stretch>
                    <a:fillRect/>
                  </a:stretch>
                </pic:blipFill>
                <pic:spPr>
                  <a:xfrm>
                    <a:off x="0" y="0"/>
                    <a:ext cx="533400" cy="533400"/>
                  </a:xfrm>
                  <a:prstGeom prst="rect">
                    <a:avLst/>
                  </a:prstGeom>
                  <a:ln/>
                </pic:spPr>
              </pic:pic>
            </a:graphicData>
          </a:graphic>
        </wp:anchor>
      </w:drawing>
    </w:r>
  </w:p>
  <w:p w14:paraId="4803FF73" w14:textId="77777777" w:rsidR="00B44C39" w:rsidRDefault="00B44C39"/>
  <w:p w14:paraId="5C6BC368" w14:textId="77777777" w:rsidR="00B44C39" w:rsidRDefault="00B44C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7754F"/>
    <w:multiLevelType w:val="multilevel"/>
    <w:tmpl w:val="3B9E8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0F21BA"/>
    <w:multiLevelType w:val="multilevel"/>
    <w:tmpl w:val="4B9AA6D2"/>
    <w:lvl w:ilvl="0">
      <w:start w:val="1"/>
      <w:numFmt w:val="bullet"/>
      <w:lvlText w:val="•"/>
      <w:lvlJc w:val="left"/>
      <w:pPr>
        <w:ind w:left="440" w:hanging="440"/>
      </w:pPr>
      <w:rPr>
        <w:u w:val="none"/>
      </w:rPr>
    </w:lvl>
    <w:lvl w:ilvl="1">
      <w:start w:val="1"/>
      <w:numFmt w:val="bullet"/>
      <w:lvlText w:val="■"/>
      <w:lvlJc w:val="left"/>
      <w:pPr>
        <w:ind w:left="880" w:hanging="440"/>
      </w:pPr>
      <w:rPr>
        <w:u w:val="none"/>
      </w:rPr>
    </w:lvl>
    <w:lvl w:ilvl="2">
      <w:start w:val="1"/>
      <w:numFmt w:val="bullet"/>
      <w:lvlText w:val="◆"/>
      <w:lvlJc w:val="left"/>
      <w:pPr>
        <w:ind w:left="1320" w:hanging="440"/>
      </w:pPr>
      <w:rPr>
        <w:u w:val="none"/>
      </w:rPr>
    </w:lvl>
    <w:lvl w:ilvl="3">
      <w:start w:val="1"/>
      <w:numFmt w:val="bullet"/>
      <w:lvlText w:val="●"/>
      <w:lvlJc w:val="left"/>
      <w:pPr>
        <w:ind w:left="1760" w:hanging="440"/>
      </w:pPr>
      <w:rPr>
        <w:u w:val="none"/>
      </w:rPr>
    </w:lvl>
    <w:lvl w:ilvl="4">
      <w:start w:val="1"/>
      <w:numFmt w:val="bullet"/>
      <w:lvlText w:val="■"/>
      <w:lvlJc w:val="left"/>
      <w:pPr>
        <w:ind w:left="2200" w:hanging="440"/>
      </w:pPr>
      <w:rPr>
        <w:u w:val="none"/>
      </w:rPr>
    </w:lvl>
    <w:lvl w:ilvl="5">
      <w:start w:val="1"/>
      <w:numFmt w:val="bullet"/>
      <w:lvlText w:val="◆"/>
      <w:lvlJc w:val="left"/>
      <w:pPr>
        <w:ind w:left="2640" w:hanging="440"/>
      </w:pPr>
      <w:rPr>
        <w:u w:val="none"/>
      </w:rPr>
    </w:lvl>
    <w:lvl w:ilvl="6">
      <w:start w:val="1"/>
      <w:numFmt w:val="bullet"/>
      <w:lvlText w:val="●"/>
      <w:lvlJc w:val="left"/>
      <w:pPr>
        <w:ind w:left="3080" w:hanging="440"/>
      </w:pPr>
      <w:rPr>
        <w:u w:val="none"/>
      </w:rPr>
    </w:lvl>
    <w:lvl w:ilvl="7">
      <w:start w:val="1"/>
      <w:numFmt w:val="bullet"/>
      <w:lvlText w:val="■"/>
      <w:lvlJc w:val="left"/>
      <w:pPr>
        <w:ind w:left="3520" w:hanging="440"/>
      </w:pPr>
      <w:rPr>
        <w:u w:val="none"/>
      </w:rPr>
    </w:lvl>
    <w:lvl w:ilvl="8">
      <w:start w:val="1"/>
      <w:numFmt w:val="bullet"/>
      <w:lvlText w:val="◆"/>
      <w:lvlJc w:val="left"/>
      <w:pPr>
        <w:ind w:left="3960" w:hanging="440"/>
      </w:pPr>
      <w:rPr>
        <w:u w:val="none"/>
      </w:rPr>
    </w:lvl>
  </w:abstractNum>
  <w:abstractNum w:abstractNumId="2" w15:restartNumberingAfterBreak="0">
    <w:nsid w:val="52EA1DBB"/>
    <w:multiLevelType w:val="multilevel"/>
    <w:tmpl w:val="AADC3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A3B70F7"/>
    <w:multiLevelType w:val="multilevel"/>
    <w:tmpl w:val="0E868C5E"/>
    <w:lvl w:ilvl="0">
      <w:start w:val="1"/>
      <w:numFmt w:val="bullet"/>
      <w:lvlText w:val="•"/>
      <w:lvlJc w:val="left"/>
      <w:pPr>
        <w:ind w:left="440" w:hanging="440"/>
      </w:pPr>
      <w:rPr>
        <w:u w:val="none"/>
      </w:rPr>
    </w:lvl>
    <w:lvl w:ilvl="1">
      <w:start w:val="1"/>
      <w:numFmt w:val="bullet"/>
      <w:lvlText w:val="-"/>
      <w:lvlJc w:val="left"/>
      <w:pPr>
        <w:ind w:left="880" w:hanging="440"/>
      </w:pPr>
      <w:rPr>
        <w:u w:val="none"/>
      </w:rPr>
    </w:lvl>
    <w:lvl w:ilvl="2">
      <w:start w:val="1"/>
      <w:numFmt w:val="bullet"/>
      <w:lvlText w:val="◆"/>
      <w:lvlJc w:val="left"/>
      <w:pPr>
        <w:ind w:left="1320" w:hanging="440"/>
      </w:pPr>
      <w:rPr>
        <w:u w:val="none"/>
      </w:rPr>
    </w:lvl>
    <w:lvl w:ilvl="3">
      <w:start w:val="1"/>
      <w:numFmt w:val="bullet"/>
      <w:lvlText w:val="●"/>
      <w:lvlJc w:val="left"/>
      <w:pPr>
        <w:ind w:left="1760" w:hanging="440"/>
      </w:pPr>
      <w:rPr>
        <w:u w:val="none"/>
      </w:rPr>
    </w:lvl>
    <w:lvl w:ilvl="4">
      <w:start w:val="1"/>
      <w:numFmt w:val="bullet"/>
      <w:lvlText w:val="■"/>
      <w:lvlJc w:val="left"/>
      <w:pPr>
        <w:ind w:left="2200" w:hanging="440"/>
      </w:pPr>
      <w:rPr>
        <w:u w:val="none"/>
      </w:rPr>
    </w:lvl>
    <w:lvl w:ilvl="5">
      <w:start w:val="1"/>
      <w:numFmt w:val="bullet"/>
      <w:lvlText w:val="◆"/>
      <w:lvlJc w:val="left"/>
      <w:pPr>
        <w:ind w:left="2640" w:hanging="440"/>
      </w:pPr>
      <w:rPr>
        <w:u w:val="none"/>
      </w:rPr>
    </w:lvl>
    <w:lvl w:ilvl="6">
      <w:start w:val="1"/>
      <w:numFmt w:val="bullet"/>
      <w:lvlText w:val="●"/>
      <w:lvlJc w:val="left"/>
      <w:pPr>
        <w:ind w:left="3080" w:hanging="440"/>
      </w:pPr>
      <w:rPr>
        <w:u w:val="none"/>
      </w:rPr>
    </w:lvl>
    <w:lvl w:ilvl="7">
      <w:start w:val="1"/>
      <w:numFmt w:val="bullet"/>
      <w:lvlText w:val="■"/>
      <w:lvlJc w:val="left"/>
      <w:pPr>
        <w:ind w:left="3520" w:hanging="440"/>
      </w:pPr>
      <w:rPr>
        <w:u w:val="none"/>
      </w:rPr>
    </w:lvl>
    <w:lvl w:ilvl="8">
      <w:start w:val="1"/>
      <w:numFmt w:val="bullet"/>
      <w:lvlText w:val="◆"/>
      <w:lvlJc w:val="left"/>
      <w:pPr>
        <w:ind w:left="3960" w:hanging="440"/>
      </w:pPr>
      <w:rPr>
        <w:u w:val="none"/>
      </w:rPr>
    </w:lvl>
  </w:abstractNum>
  <w:num w:numId="1" w16cid:durableId="907493426">
    <w:abstractNumId w:val="3"/>
  </w:num>
  <w:num w:numId="2" w16cid:durableId="295793169">
    <w:abstractNumId w:val="0"/>
  </w:num>
  <w:num w:numId="3" w16cid:durableId="2128233231">
    <w:abstractNumId w:val="2"/>
  </w:num>
  <w:num w:numId="4" w16cid:durableId="317468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C39"/>
    <w:rsid w:val="004679B7"/>
    <w:rsid w:val="004C5654"/>
    <w:rsid w:val="0069314C"/>
    <w:rsid w:val="00713827"/>
    <w:rsid w:val="0072135A"/>
    <w:rsid w:val="0086228E"/>
    <w:rsid w:val="008F7C5A"/>
    <w:rsid w:val="009D06E0"/>
    <w:rsid w:val="009D4F0C"/>
    <w:rsid w:val="00B44C39"/>
    <w:rsid w:val="00B90BF8"/>
    <w:rsid w:val="00BF4DEA"/>
    <w:rsid w:val="00D74DA4"/>
    <w:rsid w:val="00EC49C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A85EB"/>
  <w15:docId w15:val="{98305C35-A686-4FE1-932C-836A722D3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styleId="a6">
    <w:name w:val="Table Grid"/>
    <w:basedOn w:val="a1"/>
    <w:uiPriority w:val="39"/>
    <w:rsid w:val="00EC49C1"/>
    <w:pPr>
      <w:spacing w:line="240" w:lineRule="auto"/>
    </w:pPr>
    <w:rPr>
      <w:rFonts w:ascii="Aptos" w:eastAsia="Aptos" w:hAnsi="Aptos" w:cs="Apto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sYAa0sCabZAb1fu6zpvx785bUKF7oF8C/view?usp=sha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file/d/1UNjlkFeJKmYhBAhE6zVojvEi5A6SWis1/view?usp=shar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rive.google.com/drive/folders/1PpESIvjzTMHxtwA0XczqEMm2Yh88E7To?usp=drive_link" TargetMode="External"/><Relationship Id="rId4" Type="http://schemas.openxmlformats.org/officeDocument/2006/relationships/webSettings" Target="webSettings.xml"/><Relationship Id="rId9" Type="http://schemas.openxmlformats.org/officeDocument/2006/relationships/hyperlink" Target="https://drive.google.com/drive/folders/1KSNprM4nRHsHI0kDooErJI7ztLCWepyT?usp=drive_li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2594</Words>
  <Characters>14008</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Ritsa Maina</cp:lastModifiedBy>
  <cp:revision>8</cp:revision>
  <dcterms:created xsi:type="dcterms:W3CDTF">2026-02-27T09:34:00Z</dcterms:created>
  <dcterms:modified xsi:type="dcterms:W3CDTF">2026-03-02T08:59:00Z</dcterms:modified>
</cp:coreProperties>
</file>