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08" w:rsidRDefault="00450618" w:rsidP="00DC3708">
      <w:bookmarkStart w:id="0" w:name="_GoBack"/>
      <w:bookmarkEnd w:id="0"/>
      <w:r>
        <w:rPr>
          <w:noProof/>
        </w:rPr>
        <w:drawing>
          <wp:inline distT="0" distB="0" distL="0" distR="0">
            <wp:extent cx="914402" cy="914402"/>
            <wp:effectExtent l="19050" t="0" r="0" b="0"/>
            <wp:docPr id="1" name="0 - Εικόνα" descr="logoA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3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708" w:rsidRDefault="00DC3708" w:rsidP="00DC37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369"/>
        <w:gridCol w:w="1893"/>
      </w:tblGrid>
      <w:tr w:rsidR="00DC3708" w:rsidTr="00605F95">
        <w:trPr>
          <w:trHeight w:val="416"/>
        </w:trPr>
        <w:tc>
          <w:tcPr>
            <w:tcW w:w="2130" w:type="dxa"/>
            <w:vAlign w:val="center"/>
          </w:tcPr>
          <w:p w:rsidR="00DC3708" w:rsidRPr="003766B6" w:rsidRDefault="00DC3708" w:rsidP="00605F95">
            <w:pPr>
              <w:jc w:val="center"/>
              <w:rPr>
                <w:b/>
                <w:color w:val="FFFF00"/>
                <w:sz w:val="14"/>
                <w:szCs w:val="14"/>
              </w:rPr>
            </w:pPr>
            <w:r w:rsidRPr="003766B6">
              <w:rPr>
                <w:b/>
                <w:color w:val="FFFF00"/>
                <w:sz w:val="14"/>
                <w:szCs w:val="14"/>
                <w:highlight w:val="darkGray"/>
              </w:rPr>
              <w:t>ΑΓΟΡΑ ΕΙΣΙΤΗΡΙΟΥ</w:t>
            </w:r>
          </w:p>
        </w:tc>
        <w:tc>
          <w:tcPr>
            <w:tcW w:w="2130" w:type="dxa"/>
            <w:vAlign w:val="center"/>
          </w:tcPr>
          <w:p w:rsidR="00DC3708" w:rsidRPr="003766B6" w:rsidRDefault="00DC3708" w:rsidP="00605F95">
            <w:pPr>
              <w:jc w:val="center"/>
              <w:rPr>
                <w:b/>
                <w:color w:val="FFFF00"/>
                <w:sz w:val="14"/>
                <w:szCs w:val="14"/>
              </w:rPr>
            </w:pPr>
            <w:r w:rsidRPr="003766B6">
              <w:rPr>
                <w:b/>
                <w:color w:val="FFFF00"/>
                <w:sz w:val="14"/>
                <w:szCs w:val="14"/>
                <w:highlight w:val="darkGray"/>
              </w:rPr>
              <w:t>ΠΕΡΙΟΔΟΣ ΤΑΞΙΔΙΟΥ</w:t>
            </w:r>
          </w:p>
        </w:tc>
        <w:tc>
          <w:tcPr>
            <w:tcW w:w="2369" w:type="dxa"/>
            <w:vAlign w:val="center"/>
          </w:tcPr>
          <w:p w:rsidR="00DC3708" w:rsidRPr="003766B6" w:rsidRDefault="00DC3708" w:rsidP="00605F95">
            <w:pPr>
              <w:jc w:val="center"/>
              <w:rPr>
                <w:b/>
                <w:color w:val="FFFF00"/>
                <w:sz w:val="14"/>
                <w:szCs w:val="14"/>
              </w:rPr>
            </w:pPr>
            <w:r w:rsidRPr="003766B6">
              <w:rPr>
                <w:b/>
                <w:color w:val="FFFF00"/>
                <w:sz w:val="14"/>
                <w:szCs w:val="14"/>
                <w:highlight w:val="darkGray"/>
              </w:rPr>
              <w:t>ΤΙΜΗ ΑΠΛΗΣ ΜΕΤΑΒΑΣΗΣ (περιλαμβάνει 24% ΦΠΑ).</w:t>
            </w:r>
          </w:p>
        </w:tc>
        <w:tc>
          <w:tcPr>
            <w:tcW w:w="1893" w:type="dxa"/>
            <w:vAlign w:val="center"/>
          </w:tcPr>
          <w:p w:rsidR="00DC3708" w:rsidRPr="003766B6" w:rsidRDefault="00DC3708" w:rsidP="00605F95">
            <w:pPr>
              <w:jc w:val="center"/>
              <w:rPr>
                <w:b/>
                <w:sz w:val="14"/>
                <w:szCs w:val="14"/>
                <w:highlight w:val="darkGray"/>
              </w:rPr>
            </w:pPr>
          </w:p>
          <w:p w:rsidR="00DC3708" w:rsidRPr="003766B6" w:rsidRDefault="00DC3708" w:rsidP="00605F95">
            <w:pPr>
              <w:jc w:val="center"/>
              <w:rPr>
                <w:b/>
                <w:color w:val="FFFF00"/>
                <w:sz w:val="14"/>
                <w:szCs w:val="14"/>
                <w:highlight w:val="darkGray"/>
              </w:rPr>
            </w:pPr>
            <w:r w:rsidRPr="003766B6">
              <w:rPr>
                <w:b/>
                <w:color w:val="FFFF00"/>
                <w:sz w:val="14"/>
                <w:szCs w:val="14"/>
                <w:highlight w:val="darkGray"/>
              </w:rPr>
              <w:t>ΤΙΜΗ ΜΕ ΕΠΙΣΤΡΟΦΗ (περιλαμβάνει 24% ΦΠΑ).</w:t>
            </w:r>
          </w:p>
          <w:p w:rsidR="00DC3708" w:rsidRPr="003766B6" w:rsidRDefault="00DC3708" w:rsidP="00605F95">
            <w:pPr>
              <w:jc w:val="center"/>
              <w:rPr>
                <w:sz w:val="16"/>
                <w:szCs w:val="16"/>
                <w:highlight w:val="darkGray"/>
              </w:rPr>
            </w:pPr>
          </w:p>
        </w:tc>
      </w:tr>
      <w:tr w:rsidR="00DC3708" w:rsidTr="00605F95">
        <w:tc>
          <w:tcPr>
            <w:tcW w:w="2130" w:type="dxa"/>
          </w:tcPr>
          <w:p w:rsidR="00DC3708" w:rsidRPr="00C67989" w:rsidRDefault="00DC3708" w:rsidP="00605F95">
            <w:pPr>
              <w:rPr>
                <w:sz w:val="20"/>
                <w:szCs w:val="20"/>
              </w:rPr>
            </w:pPr>
            <w:r w:rsidRPr="00C67989">
              <w:rPr>
                <w:sz w:val="20"/>
                <w:szCs w:val="20"/>
              </w:rPr>
              <w:t>11.05.19 – 21.05.19 (εκδόσεις μέχρι 21.05)</w:t>
            </w:r>
          </w:p>
        </w:tc>
        <w:tc>
          <w:tcPr>
            <w:tcW w:w="2130" w:type="dxa"/>
            <w:vAlign w:val="center"/>
          </w:tcPr>
          <w:p w:rsidR="00DC3708" w:rsidRPr="00C67989" w:rsidRDefault="00DC3708" w:rsidP="00605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23.05.19 - 28.05.19</w:t>
            </w:r>
          </w:p>
        </w:tc>
        <w:tc>
          <w:tcPr>
            <w:tcW w:w="2369" w:type="dxa"/>
            <w:vAlign w:val="center"/>
          </w:tcPr>
          <w:p w:rsidR="00DC3708" w:rsidRPr="00C67989" w:rsidRDefault="00DC3708" w:rsidP="00605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Ευρώ</w:t>
            </w:r>
          </w:p>
        </w:tc>
        <w:tc>
          <w:tcPr>
            <w:tcW w:w="1893" w:type="dxa"/>
            <w:vAlign w:val="center"/>
          </w:tcPr>
          <w:p w:rsidR="00DC3708" w:rsidRPr="00C67989" w:rsidRDefault="00DC3708" w:rsidP="00605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Ευρώ</w:t>
            </w:r>
          </w:p>
        </w:tc>
      </w:tr>
      <w:tr w:rsidR="00DC3708" w:rsidTr="00605F95">
        <w:tc>
          <w:tcPr>
            <w:tcW w:w="2130" w:type="dxa"/>
          </w:tcPr>
          <w:p w:rsidR="00DC3708" w:rsidRPr="00C67989" w:rsidRDefault="00DC3708" w:rsidP="00605F95">
            <w:pPr>
              <w:rPr>
                <w:sz w:val="20"/>
                <w:szCs w:val="20"/>
              </w:rPr>
            </w:pPr>
            <w:r w:rsidRPr="00C67989">
              <w:rPr>
                <w:sz w:val="20"/>
                <w:szCs w:val="20"/>
              </w:rPr>
              <w:t>11.05.19 – 28.05.19 (εκδόσεις μέχρι 28.05)</w:t>
            </w:r>
          </w:p>
          <w:p w:rsidR="00DC3708" w:rsidRPr="00C67989" w:rsidRDefault="00DC3708" w:rsidP="00605F9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DC3708" w:rsidRDefault="00DC3708" w:rsidP="00605F95">
            <w:pPr>
              <w:jc w:val="center"/>
              <w:rPr>
                <w:sz w:val="20"/>
                <w:szCs w:val="20"/>
              </w:rPr>
            </w:pPr>
          </w:p>
          <w:p w:rsidR="00DC3708" w:rsidRDefault="00DC3708" w:rsidP="00605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29.05.19 – 04.06.19</w:t>
            </w:r>
          </w:p>
          <w:p w:rsidR="00DC3708" w:rsidRPr="00C67989" w:rsidRDefault="00DC3708" w:rsidP="00605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:rsidR="00DC3708" w:rsidRPr="00C67989" w:rsidRDefault="00DC3708" w:rsidP="00605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Ευρώ</w:t>
            </w:r>
          </w:p>
        </w:tc>
        <w:tc>
          <w:tcPr>
            <w:tcW w:w="1893" w:type="dxa"/>
            <w:vAlign w:val="center"/>
          </w:tcPr>
          <w:p w:rsidR="00DC3708" w:rsidRPr="00C67989" w:rsidRDefault="00DC3708" w:rsidP="00605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Ευρώ</w:t>
            </w:r>
          </w:p>
        </w:tc>
      </w:tr>
    </w:tbl>
    <w:p w:rsidR="00DC3708" w:rsidRDefault="00DC3708" w:rsidP="00DC3708"/>
    <w:p w:rsidR="00DC3708" w:rsidRPr="00450618" w:rsidRDefault="00DC3708" w:rsidP="00DC3708">
      <w:pPr>
        <w:pStyle w:val="a4"/>
        <w:numPr>
          <w:ilvl w:val="0"/>
          <w:numId w:val="1"/>
        </w:numPr>
        <w:rPr>
          <w:b/>
          <w:i/>
        </w:rPr>
      </w:pPr>
      <w:r w:rsidRPr="00754397">
        <w:rPr>
          <w:b/>
          <w:i/>
        </w:rPr>
        <w:t>Στη τιμή περιλαμβάνεται μια χειραποσκευή μέχρι 8 κιλά.</w:t>
      </w:r>
    </w:p>
    <w:p w:rsidR="00DC3708" w:rsidRPr="00450618" w:rsidRDefault="00450618" w:rsidP="00DC3708">
      <w:pPr>
        <w:pStyle w:val="a4"/>
        <w:rPr>
          <w:b/>
        </w:rPr>
      </w:pPr>
      <w:r>
        <w:rPr>
          <w:b/>
        </w:rPr>
        <w:t>«</w:t>
      </w:r>
      <w:r w:rsidRPr="00450618">
        <w:rPr>
          <w:b/>
        </w:rPr>
        <w:t>ΑΕΡΟΠΟΡΙΑ ΑΙΓΑΙΟΥ</w:t>
      </w:r>
      <w:r>
        <w:rPr>
          <w:b/>
        </w:rPr>
        <w:t xml:space="preserve">» </w:t>
      </w:r>
      <w:r w:rsidRPr="00450618">
        <w:rPr>
          <w:b/>
        </w:rPr>
        <w:t xml:space="preserve"> ΤΗΛΕΦΩΝΟ : </w:t>
      </w:r>
      <w:r>
        <w:rPr>
          <w:b/>
        </w:rPr>
        <w:t xml:space="preserve"> 210 6261700</w:t>
      </w:r>
    </w:p>
    <w:p w:rsidR="00DC3708" w:rsidRDefault="00DC3708" w:rsidP="00DC3708">
      <w:pPr>
        <w:pStyle w:val="a4"/>
      </w:pPr>
    </w:p>
    <w:p w:rsidR="003C5608" w:rsidRDefault="003C5608" w:rsidP="003C5608">
      <w:r>
        <w:rPr>
          <w:noProof/>
        </w:rPr>
        <w:drawing>
          <wp:inline distT="0" distB="0" distL="0" distR="0">
            <wp:extent cx="1197750" cy="897260"/>
            <wp:effectExtent l="19050" t="0" r="2400" b="0"/>
            <wp:docPr id="2" name="Εικόνα 1" descr="olympic 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ympic ai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47" cy="90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369"/>
        <w:gridCol w:w="1893"/>
      </w:tblGrid>
      <w:tr w:rsidR="003C5608" w:rsidTr="00621457">
        <w:trPr>
          <w:trHeight w:val="416"/>
        </w:trPr>
        <w:tc>
          <w:tcPr>
            <w:tcW w:w="2130" w:type="dxa"/>
            <w:vAlign w:val="center"/>
          </w:tcPr>
          <w:p w:rsidR="003C5608" w:rsidRPr="003766B6" w:rsidRDefault="003C5608" w:rsidP="00621457">
            <w:pPr>
              <w:jc w:val="center"/>
              <w:rPr>
                <w:b/>
                <w:color w:val="FFFF00"/>
                <w:sz w:val="14"/>
                <w:szCs w:val="14"/>
              </w:rPr>
            </w:pPr>
            <w:r w:rsidRPr="003766B6">
              <w:rPr>
                <w:b/>
                <w:color w:val="FFFF00"/>
                <w:sz w:val="14"/>
                <w:szCs w:val="14"/>
                <w:highlight w:val="darkGray"/>
              </w:rPr>
              <w:t>ΑΓΟΡΑ ΕΙΣΙΤΗΡΙΟΥ</w:t>
            </w:r>
          </w:p>
        </w:tc>
        <w:tc>
          <w:tcPr>
            <w:tcW w:w="2130" w:type="dxa"/>
            <w:vAlign w:val="center"/>
          </w:tcPr>
          <w:p w:rsidR="003C5608" w:rsidRPr="003766B6" w:rsidRDefault="003C5608" w:rsidP="00621457">
            <w:pPr>
              <w:jc w:val="center"/>
              <w:rPr>
                <w:b/>
                <w:color w:val="FFFF00"/>
                <w:sz w:val="14"/>
                <w:szCs w:val="14"/>
              </w:rPr>
            </w:pPr>
            <w:r w:rsidRPr="003766B6">
              <w:rPr>
                <w:b/>
                <w:color w:val="FFFF00"/>
                <w:sz w:val="14"/>
                <w:szCs w:val="14"/>
                <w:highlight w:val="darkGray"/>
              </w:rPr>
              <w:t>ΠΕΡΙΟΔΟΣ ΤΑΞΙΔΙΟΥ</w:t>
            </w:r>
          </w:p>
        </w:tc>
        <w:tc>
          <w:tcPr>
            <w:tcW w:w="2369" w:type="dxa"/>
            <w:vAlign w:val="center"/>
          </w:tcPr>
          <w:p w:rsidR="003C5608" w:rsidRPr="003766B6" w:rsidRDefault="003C5608" w:rsidP="00621457">
            <w:pPr>
              <w:jc w:val="center"/>
              <w:rPr>
                <w:b/>
                <w:color w:val="FFFF00"/>
                <w:sz w:val="14"/>
                <w:szCs w:val="14"/>
              </w:rPr>
            </w:pPr>
            <w:r w:rsidRPr="003766B6">
              <w:rPr>
                <w:b/>
                <w:color w:val="FFFF00"/>
                <w:sz w:val="14"/>
                <w:szCs w:val="14"/>
                <w:highlight w:val="darkGray"/>
              </w:rPr>
              <w:t>ΤΙΜΗ ΑΠΛΗΣ ΜΕΤΑΒΑΣΗΣ (περιλαμβάνει 24% ΦΠΑ).</w:t>
            </w:r>
          </w:p>
        </w:tc>
        <w:tc>
          <w:tcPr>
            <w:tcW w:w="1893" w:type="dxa"/>
            <w:vAlign w:val="center"/>
          </w:tcPr>
          <w:p w:rsidR="003C5608" w:rsidRPr="003766B6" w:rsidRDefault="003C5608" w:rsidP="00621457">
            <w:pPr>
              <w:jc w:val="center"/>
              <w:rPr>
                <w:b/>
                <w:sz w:val="14"/>
                <w:szCs w:val="14"/>
                <w:highlight w:val="darkGray"/>
              </w:rPr>
            </w:pPr>
          </w:p>
          <w:p w:rsidR="003C5608" w:rsidRPr="003766B6" w:rsidRDefault="003C5608" w:rsidP="00621457">
            <w:pPr>
              <w:jc w:val="center"/>
              <w:rPr>
                <w:b/>
                <w:color w:val="FFFF00"/>
                <w:sz w:val="14"/>
                <w:szCs w:val="14"/>
                <w:highlight w:val="darkGray"/>
              </w:rPr>
            </w:pPr>
            <w:r w:rsidRPr="003766B6">
              <w:rPr>
                <w:b/>
                <w:color w:val="FFFF00"/>
                <w:sz w:val="14"/>
                <w:szCs w:val="14"/>
                <w:highlight w:val="darkGray"/>
              </w:rPr>
              <w:t>ΤΙΜΗ ΜΕ ΕΠΙΣΤΡΟΦΗ (περιλαμβάνει 24% ΦΠΑ).</w:t>
            </w:r>
          </w:p>
          <w:p w:rsidR="003C5608" w:rsidRPr="003766B6" w:rsidRDefault="003C5608" w:rsidP="00621457">
            <w:pPr>
              <w:jc w:val="center"/>
              <w:rPr>
                <w:sz w:val="16"/>
                <w:szCs w:val="16"/>
                <w:highlight w:val="darkGray"/>
              </w:rPr>
            </w:pPr>
          </w:p>
        </w:tc>
      </w:tr>
      <w:tr w:rsidR="003C5608" w:rsidTr="00621457">
        <w:tc>
          <w:tcPr>
            <w:tcW w:w="2130" w:type="dxa"/>
          </w:tcPr>
          <w:p w:rsidR="003C5608" w:rsidRPr="00C67989" w:rsidRDefault="003C5608" w:rsidP="00621457">
            <w:pPr>
              <w:rPr>
                <w:sz w:val="20"/>
                <w:szCs w:val="20"/>
              </w:rPr>
            </w:pPr>
            <w:r w:rsidRPr="00C67989">
              <w:rPr>
                <w:sz w:val="20"/>
                <w:szCs w:val="20"/>
              </w:rPr>
              <w:t>11.05.19 – 21.05.19 (εκδόσεις μέχρι 21.05)</w:t>
            </w:r>
          </w:p>
        </w:tc>
        <w:tc>
          <w:tcPr>
            <w:tcW w:w="2130" w:type="dxa"/>
            <w:vAlign w:val="center"/>
          </w:tcPr>
          <w:p w:rsidR="003C5608" w:rsidRPr="00C67989" w:rsidRDefault="003C5608" w:rsidP="0062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23.05.19 - 28.05.19</w:t>
            </w:r>
          </w:p>
        </w:tc>
        <w:tc>
          <w:tcPr>
            <w:tcW w:w="2369" w:type="dxa"/>
            <w:vAlign w:val="center"/>
          </w:tcPr>
          <w:p w:rsidR="003C5608" w:rsidRPr="00C67989" w:rsidRDefault="003C5608" w:rsidP="0062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Ευρώ</w:t>
            </w:r>
          </w:p>
        </w:tc>
        <w:tc>
          <w:tcPr>
            <w:tcW w:w="1893" w:type="dxa"/>
            <w:vAlign w:val="center"/>
          </w:tcPr>
          <w:p w:rsidR="003C5608" w:rsidRPr="00C67989" w:rsidRDefault="003C5608" w:rsidP="0062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Ευρώ</w:t>
            </w:r>
          </w:p>
        </w:tc>
      </w:tr>
      <w:tr w:rsidR="003C5608" w:rsidTr="00621457">
        <w:tc>
          <w:tcPr>
            <w:tcW w:w="2130" w:type="dxa"/>
          </w:tcPr>
          <w:p w:rsidR="003C5608" w:rsidRPr="00C67989" w:rsidRDefault="003C5608" w:rsidP="00621457">
            <w:pPr>
              <w:rPr>
                <w:sz w:val="20"/>
                <w:szCs w:val="20"/>
              </w:rPr>
            </w:pPr>
            <w:r w:rsidRPr="00C67989">
              <w:rPr>
                <w:sz w:val="20"/>
                <w:szCs w:val="20"/>
              </w:rPr>
              <w:t>11.05.19 – 28.05.19 (εκδόσεις μέχρι 28.05)</w:t>
            </w:r>
          </w:p>
          <w:p w:rsidR="003C5608" w:rsidRPr="00C67989" w:rsidRDefault="003C5608" w:rsidP="00621457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3C5608" w:rsidRDefault="003C5608" w:rsidP="00621457">
            <w:pPr>
              <w:jc w:val="center"/>
              <w:rPr>
                <w:sz w:val="20"/>
                <w:szCs w:val="20"/>
              </w:rPr>
            </w:pPr>
          </w:p>
          <w:p w:rsidR="003C5608" w:rsidRDefault="003C5608" w:rsidP="0062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29.05.19 – 04.06.19</w:t>
            </w:r>
          </w:p>
          <w:p w:rsidR="003C5608" w:rsidRPr="00C67989" w:rsidRDefault="003C5608" w:rsidP="0062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:rsidR="003C5608" w:rsidRPr="00C67989" w:rsidRDefault="003C5608" w:rsidP="0062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Ευρώ</w:t>
            </w:r>
          </w:p>
        </w:tc>
        <w:tc>
          <w:tcPr>
            <w:tcW w:w="1893" w:type="dxa"/>
            <w:vAlign w:val="center"/>
          </w:tcPr>
          <w:p w:rsidR="003C5608" w:rsidRPr="00C67989" w:rsidRDefault="003C5608" w:rsidP="0062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Ευρώ</w:t>
            </w:r>
          </w:p>
        </w:tc>
      </w:tr>
    </w:tbl>
    <w:p w:rsidR="003C5608" w:rsidRDefault="003C5608" w:rsidP="003C5608"/>
    <w:p w:rsidR="003C5608" w:rsidRDefault="003C5608" w:rsidP="003C5608">
      <w:pPr>
        <w:pStyle w:val="a4"/>
        <w:numPr>
          <w:ilvl w:val="0"/>
          <w:numId w:val="1"/>
        </w:numPr>
        <w:rPr>
          <w:b/>
          <w:i/>
        </w:rPr>
      </w:pPr>
      <w:r w:rsidRPr="00754397">
        <w:rPr>
          <w:b/>
          <w:i/>
        </w:rPr>
        <w:t>Στη τιμή περιλαμβάνεται μια χειραποσκευή μέχρι 8 κιλά.</w:t>
      </w:r>
    </w:p>
    <w:p w:rsidR="00401960" w:rsidRDefault="003C5608" w:rsidP="00393A93">
      <w:pPr>
        <w:ind w:firstLine="720"/>
      </w:pPr>
      <w:r>
        <w:rPr>
          <w:b/>
        </w:rPr>
        <w:t>«</w:t>
      </w:r>
      <w:r w:rsidRPr="008A62BD">
        <w:rPr>
          <w:b/>
        </w:rPr>
        <w:t>ΕΛΕΥΘΕΡΙΟΣ ΒΕΝΙΖΕΛΟΣ»</w:t>
      </w:r>
      <w:r>
        <w:rPr>
          <w:b/>
        </w:rPr>
        <w:t xml:space="preserve"> ΤΗΛΕΦΩΝΟ</w:t>
      </w:r>
      <w:r w:rsidRPr="008A62BD">
        <w:rPr>
          <w:b/>
        </w:rPr>
        <w:t>: 210 3550000</w:t>
      </w:r>
    </w:p>
    <w:sectPr w:rsidR="00401960" w:rsidSect="004019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7788A"/>
    <w:multiLevelType w:val="hybridMultilevel"/>
    <w:tmpl w:val="534AD11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08"/>
    <w:rsid w:val="0034023F"/>
    <w:rsid w:val="00393A93"/>
    <w:rsid w:val="003C5608"/>
    <w:rsid w:val="00401960"/>
    <w:rsid w:val="00450618"/>
    <w:rsid w:val="00464BF8"/>
    <w:rsid w:val="00737A87"/>
    <w:rsid w:val="00D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370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5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50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370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5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50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5E094-2C9A-4393-AF89-8168AC6A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o.papadakis</dc:creator>
  <cp:lastModifiedBy>makiss</cp:lastModifiedBy>
  <cp:revision>2</cp:revision>
  <dcterms:created xsi:type="dcterms:W3CDTF">2019-05-14T07:59:00Z</dcterms:created>
  <dcterms:modified xsi:type="dcterms:W3CDTF">2019-05-14T07:59:00Z</dcterms:modified>
</cp:coreProperties>
</file>