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D2" w:rsidRPr="00C20443" w:rsidRDefault="00C20443" w:rsidP="00C20443">
      <w:pPr>
        <w:pStyle w:val="Web"/>
        <w:shd w:val="clear" w:color="auto" w:fill="FFFFFF"/>
        <w:spacing w:before="0" w:beforeAutospacing="0" w:after="120" w:afterAutospacing="0" w:line="360" w:lineRule="auto"/>
        <w:jc w:val="center"/>
        <w:rPr>
          <w:rFonts w:ascii="Arial" w:hAnsi="Arial" w:cs="Arial"/>
          <w:b/>
          <w:color w:val="18181F"/>
          <w:sz w:val="28"/>
          <w:szCs w:val="22"/>
        </w:rPr>
      </w:pPr>
      <w:bookmarkStart w:id="0" w:name="_GoBack"/>
      <w:bookmarkEnd w:id="0"/>
      <w:r w:rsidRPr="00C20443">
        <w:rPr>
          <w:rFonts w:ascii="Arial" w:hAnsi="Arial" w:cs="Arial"/>
          <w:b/>
          <w:color w:val="18181F"/>
          <w:sz w:val="28"/>
          <w:szCs w:val="22"/>
        </w:rPr>
        <w:t>Σχέδιο υλοποίησης της Συμφωνίας Πολιτείας</w:t>
      </w:r>
      <w:r w:rsidR="00874C27">
        <w:rPr>
          <w:rFonts w:ascii="Arial" w:hAnsi="Arial" w:cs="Arial"/>
          <w:b/>
          <w:color w:val="18181F"/>
          <w:sz w:val="28"/>
          <w:szCs w:val="22"/>
        </w:rPr>
        <w:t xml:space="preserve"> - </w:t>
      </w:r>
      <w:r w:rsidRPr="00C20443">
        <w:rPr>
          <w:rFonts w:ascii="Arial" w:hAnsi="Arial" w:cs="Arial"/>
          <w:b/>
          <w:color w:val="18181F"/>
          <w:sz w:val="28"/>
          <w:szCs w:val="22"/>
        </w:rPr>
        <w:t>Εκκλησίας</w:t>
      </w:r>
    </w:p>
    <w:p w:rsidR="00A32A85" w:rsidRPr="00C20443" w:rsidRDefault="008A4DD2" w:rsidP="00C20443">
      <w:pPr>
        <w:pStyle w:val="Web"/>
        <w:shd w:val="clear" w:color="auto" w:fill="FFFFFF"/>
        <w:spacing w:before="0" w:beforeAutospacing="0" w:after="120" w:afterAutospacing="0" w:line="360" w:lineRule="auto"/>
        <w:jc w:val="center"/>
        <w:rPr>
          <w:rFonts w:ascii="Arial" w:hAnsi="Arial" w:cs="Arial"/>
          <w:b/>
          <w:color w:val="18181F"/>
          <w:sz w:val="28"/>
          <w:szCs w:val="22"/>
        </w:rPr>
      </w:pPr>
      <w:r w:rsidRPr="00C20443">
        <w:rPr>
          <w:rFonts w:ascii="Arial" w:hAnsi="Arial" w:cs="Arial"/>
          <w:b/>
          <w:color w:val="18181F"/>
          <w:sz w:val="28"/>
          <w:szCs w:val="22"/>
        </w:rPr>
        <w:t xml:space="preserve">Τρίτη </w:t>
      </w:r>
      <w:r w:rsidR="00A32A85" w:rsidRPr="00C20443">
        <w:rPr>
          <w:rFonts w:ascii="Arial" w:hAnsi="Arial" w:cs="Arial"/>
          <w:b/>
          <w:color w:val="18181F"/>
          <w:sz w:val="28"/>
          <w:szCs w:val="22"/>
        </w:rPr>
        <w:t>12 Φεβρουαρίου 2019</w:t>
      </w:r>
    </w:p>
    <w:p w:rsidR="00775CB4" w:rsidRPr="00C20443" w:rsidRDefault="00775CB4" w:rsidP="00C20443">
      <w:pPr>
        <w:pStyle w:val="Web"/>
        <w:shd w:val="clear" w:color="auto" w:fill="FFFFFF"/>
        <w:spacing w:before="0" w:beforeAutospacing="0" w:after="120" w:afterAutospacing="0" w:line="360" w:lineRule="auto"/>
        <w:rPr>
          <w:rFonts w:ascii="Arial" w:hAnsi="Arial" w:cs="Arial"/>
          <w:color w:val="18181F"/>
          <w:sz w:val="22"/>
          <w:szCs w:val="22"/>
        </w:rPr>
      </w:pPr>
    </w:p>
    <w:p w:rsidR="00A32A85" w:rsidRPr="00C20443" w:rsidRDefault="00A32A85" w:rsidP="00C20443">
      <w:pPr>
        <w:pStyle w:val="Web"/>
        <w:shd w:val="clear" w:color="auto" w:fill="FFFFFF"/>
        <w:spacing w:before="0" w:beforeAutospacing="0" w:after="120" w:afterAutospacing="0" w:line="360" w:lineRule="auto"/>
        <w:rPr>
          <w:rFonts w:ascii="Arial" w:hAnsi="Arial" w:cs="Arial"/>
          <w:color w:val="18181F"/>
          <w:szCs w:val="22"/>
        </w:rPr>
      </w:pPr>
      <w:r w:rsidRPr="00C20443">
        <w:rPr>
          <w:rFonts w:ascii="Arial" w:hAnsi="Arial" w:cs="Arial"/>
          <w:color w:val="18181F"/>
          <w:szCs w:val="22"/>
        </w:rPr>
        <w:t>Περιεχόμενα</w:t>
      </w:r>
    </w:p>
    <w:p w:rsidR="00A16987" w:rsidRPr="00C20443" w:rsidRDefault="004F0EE8" w:rsidP="00C20443">
      <w:pPr>
        <w:pStyle w:val="a4"/>
        <w:numPr>
          <w:ilvl w:val="0"/>
          <w:numId w:val="5"/>
        </w:numPr>
        <w:spacing w:after="120" w:line="360" w:lineRule="auto"/>
        <w:jc w:val="both"/>
        <w:rPr>
          <w:rFonts w:ascii="Arial" w:eastAsia="Times New Roman" w:hAnsi="Arial" w:cs="Arial"/>
          <w:color w:val="18181F"/>
          <w:sz w:val="24"/>
          <w:lang w:eastAsia="el-GR"/>
        </w:rPr>
      </w:pPr>
      <w:r w:rsidRPr="00C20443">
        <w:rPr>
          <w:rFonts w:ascii="Arial" w:eastAsia="Times New Roman" w:hAnsi="Arial" w:cs="Arial"/>
          <w:bCs/>
          <w:color w:val="000000"/>
          <w:sz w:val="24"/>
          <w:lang w:eastAsia="el-GR"/>
        </w:rPr>
        <w:t>Σύνοψη</w:t>
      </w:r>
    </w:p>
    <w:p w:rsidR="00A16987" w:rsidRPr="00C20443" w:rsidRDefault="00A16987" w:rsidP="00C20443">
      <w:pPr>
        <w:pStyle w:val="a4"/>
        <w:numPr>
          <w:ilvl w:val="0"/>
          <w:numId w:val="5"/>
        </w:numPr>
        <w:spacing w:after="120" w:line="360" w:lineRule="auto"/>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Ανάλυση</w:t>
      </w:r>
    </w:p>
    <w:p w:rsidR="004B10DE" w:rsidRPr="00C20443" w:rsidRDefault="00874C27" w:rsidP="00C20443">
      <w:pPr>
        <w:pStyle w:val="a4"/>
        <w:numPr>
          <w:ilvl w:val="1"/>
          <w:numId w:val="5"/>
        </w:numPr>
        <w:spacing w:after="120" w:line="360" w:lineRule="auto"/>
        <w:jc w:val="both"/>
        <w:rPr>
          <w:rFonts w:ascii="Arial" w:eastAsia="Times New Roman" w:hAnsi="Arial" w:cs="Arial"/>
          <w:color w:val="18181F"/>
          <w:sz w:val="24"/>
          <w:lang w:eastAsia="el-GR"/>
        </w:rPr>
      </w:pPr>
      <w:r>
        <w:rPr>
          <w:rFonts w:ascii="Arial" w:eastAsia="Times New Roman" w:hAnsi="Arial" w:cs="Arial"/>
          <w:color w:val="18181F"/>
          <w:sz w:val="24"/>
          <w:lang w:eastAsia="el-GR"/>
        </w:rPr>
        <w:t xml:space="preserve"> </w:t>
      </w:r>
      <w:r w:rsidR="008618D7" w:rsidRPr="00C20443">
        <w:rPr>
          <w:rFonts w:ascii="Arial" w:eastAsia="Times New Roman" w:hAnsi="Arial" w:cs="Arial"/>
          <w:color w:val="18181F"/>
          <w:sz w:val="24"/>
          <w:lang w:eastAsia="el-GR"/>
        </w:rPr>
        <w:t xml:space="preserve">Η σημασία της νομοθετικής κύρωσης της Συμφωνίας </w:t>
      </w:r>
    </w:p>
    <w:p w:rsidR="004B10DE" w:rsidRPr="00C20443" w:rsidRDefault="00874C27" w:rsidP="00C20443">
      <w:pPr>
        <w:pStyle w:val="a4"/>
        <w:numPr>
          <w:ilvl w:val="1"/>
          <w:numId w:val="5"/>
        </w:numPr>
        <w:spacing w:after="120" w:line="360" w:lineRule="auto"/>
        <w:jc w:val="both"/>
        <w:rPr>
          <w:rFonts w:ascii="Arial" w:eastAsia="Times New Roman" w:hAnsi="Arial" w:cs="Arial"/>
          <w:color w:val="18181F"/>
          <w:sz w:val="24"/>
          <w:lang w:eastAsia="el-GR"/>
        </w:rPr>
      </w:pPr>
      <w:r>
        <w:rPr>
          <w:rFonts w:ascii="Arial" w:eastAsia="Times New Roman" w:hAnsi="Arial" w:cs="Arial"/>
          <w:color w:val="18181F"/>
          <w:sz w:val="24"/>
          <w:lang w:eastAsia="el-GR"/>
        </w:rPr>
        <w:t xml:space="preserve"> </w:t>
      </w:r>
      <w:r w:rsidR="008618D7" w:rsidRPr="00C20443">
        <w:rPr>
          <w:rFonts w:ascii="Arial" w:eastAsia="Times New Roman" w:hAnsi="Arial" w:cs="Arial"/>
          <w:color w:val="18181F"/>
          <w:sz w:val="24"/>
          <w:lang w:eastAsia="el-GR"/>
        </w:rPr>
        <w:t xml:space="preserve">Υφιστάμενη κατάσταση </w:t>
      </w:r>
      <w:r w:rsidR="00A32A85" w:rsidRPr="00C20443">
        <w:rPr>
          <w:rFonts w:ascii="Arial" w:eastAsia="Times New Roman" w:hAnsi="Arial" w:cs="Arial"/>
          <w:color w:val="18181F"/>
          <w:sz w:val="24"/>
          <w:lang w:eastAsia="el-GR"/>
        </w:rPr>
        <w:t xml:space="preserve">και κίνδυνοι </w:t>
      </w:r>
      <w:r w:rsidR="004B10DE" w:rsidRPr="00C20443">
        <w:rPr>
          <w:rFonts w:ascii="Arial" w:eastAsia="Times New Roman" w:hAnsi="Arial" w:cs="Arial"/>
          <w:color w:val="18181F"/>
          <w:sz w:val="24"/>
          <w:lang w:eastAsia="el-GR"/>
        </w:rPr>
        <w:t>αυτής</w:t>
      </w:r>
    </w:p>
    <w:p w:rsidR="004B10DE" w:rsidRPr="00C20443" w:rsidRDefault="00874C27" w:rsidP="00874C27">
      <w:pPr>
        <w:pStyle w:val="a4"/>
        <w:numPr>
          <w:ilvl w:val="1"/>
          <w:numId w:val="5"/>
        </w:numPr>
        <w:spacing w:after="120" w:line="360" w:lineRule="auto"/>
        <w:ind w:right="-159"/>
        <w:jc w:val="both"/>
        <w:rPr>
          <w:rFonts w:ascii="Arial" w:eastAsia="Times New Roman" w:hAnsi="Arial" w:cs="Arial"/>
          <w:color w:val="18181F"/>
          <w:sz w:val="24"/>
          <w:lang w:eastAsia="el-GR"/>
        </w:rPr>
      </w:pPr>
      <w:r>
        <w:rPr>
          <w:rFonts w:ascii="Arial" w:eastAsia="Times New Roman" w:hAnsi="Arial" w:cs="Arial"/>
          <w:color w:val="18181F"/>
          <w:sz w:val="24"/>
          <w:lang w:eastAsia="el-GR"/>
        </w:rPr>
        <w:t xml:space="preserve"> </w:t>
      </w:r>
      <w:r w:rsidR="008618D7" w:rsidRPr="00C20443">
        <w:rPr>
          <w:rFonts w:ascii="Arial" w:eastAsia="Times New Roman" w:hAnsi="Arial" w:cs="Arial"/>
          <w:color w:val="18181F"/>
          <w:sz w:val="24"/>
          <w:lang w:eastAsia="el-GR"/>
        </w:rPr>
        <w:t>Περιεχόμενο της Συμφωνίας (ιδίως ως προς το μισθολογικό σκέλος)</w:t>
      </w:r>
    </w:p>
    <w:p w:rsidR="008618D7" w:rsidRPr="00C20443" w:rsidRDefault="00874C27" w:rsidP="00C20443">
      <w:pPr>
        <w:pStyle w:val="a4"/>
        <w:numPr>
          <w:ilvl w:val="1"/>
          <w:numId w:val="5"/>
        </w:numPr>
        <w:spacing w:after="120" w:line="360" w:lineRule="auto"/>
        <w:jc w:val="both"/>
        <w:rPr>
          <w:rFonts w:ascii="Arial" w:eastAsia="Times New Roman" w:hAnsi="Arial" w:cs="Arial"/>
          <w:color w:val="18181F"/>
          <w:sz w:val="24"/>
          <w:lang w:eastAsia="el-GR"/>
        </w:rPr>
      </w:pPr>
      <w:r>
        <w:rPr>
          <w:rFonts w:ascii="Arial" w:eastAsia="Times New Roman" w:hAnsi="Arial" w:cs="Arial"/>
          <w:color w:val="18181F"/>
          <w:sz w:val="24"/>
          <w:lang w:eastAsia="el-GR"/>
        </w:rPr>
        <w:t xml:space="preserve"> </w:t>
      </w:r>
      <w:r w:rsidR="008618D7" w:rsidRPr="00C20443">
        <w:rPr>
          <w:rFonts w:ascii="Arial" w:eastAsia="Times New Roman" w:hAnsi="Arial" w:cs="Arial"/>
          <w:color w:val="18181F"/>
          <w:sz w:val="24"/>
          <w:lang w:eastAsia="el-GR"/>
        </w:rPr>
        <w:t xml:space="preserve">Αποτίμηση της Συμφωνίας </w:t>
      </w:r>
    </w:p>
    <w:p w:rsidR="00EC48DB" w:rsidRPr="00C20443" w:rsidRDefault="00EC48DB" w:rsidP="00C20443">
      <w:pPr>
        <w:spacing w:after="120" w:line="360" w:lineRule="auto"/>
        <w:jc w:val="both"/>
        <w:rPr>
          <w:rFonts w:ascii="Arial" w:eastAsia="Times New Roman" w:hAnsi="Arial" w:cs="Arial"/>
          <w:b/>
          <w:i/>
          <w:color w:val="18181F"/>
          <w:sz w:val="24"/>
          <w:lang w:eastAsia="el-GR"/>
        </w:rPr>
      </w:pPr>
    </w:p>
    <w:p w:rsidR="00A16987" w:rsidRPr="00C20443" w:rsidRDefault="004F0EE8" w:rsidP="00C20443">
      <w:pPr>
        <w:pStyle w:val="a4"/>
        <w:numPr>
          <w:ilvl w:val="0"/>
          <w:numId w:val="6"/>
        </w:numPr>
        <w:spacing w:after="120" w:line="360" w:lineRule="auto"/>
        <w:ind w:left="0"/>
        <w:jc w:val="center"/>
        <w:rPr>
          <w:rFonts w:ascii="Arial" w:eastAsia="Times New Roman" w:hAnsi="Arial" w:cs="Arial"/>
          <w:sz w:val="28"/>
          <w:lang w:eastAsia="el-GR"/>
        </w:rPr>
      </w:pPr>
      <w:r w:rsidRPr="00C20443">
        <w:rPr>
          <w:rFonts w:ascii="Arial" w:eastAsia="Times New Roman" w:hAnsi="Arial" w:cs="Arial"/>
          <w:b/>
          <w:bCs/>
          <w:color w:val="000000"/>
          <w:sz w:val="28"/>
          <w:lang w:eastAsia="el-GR"/>
        </w:rPr>
        <w:t>Σύνοψη</w:t>
      </w:r>
    </w:p>
    <w:p w:rsidR="00775CB4" w:rsidRPr="00C20443" w:rsidRDefault="00775CB4" w:rsidP="00C20443">
      <w:pPr>
        <w:pStyle w:val="a4"/>
        <w:spacing w:after="120" w:line="360" w:lineRule="auto"/>
        <w:ind w:left="0"/>
        <w:jc w:val="both"/>
        <w:rPr>
          <w:rFonts w:ascii="Arial" w:eastAsia="Times New Roman" w:hAnsi="Arial" w:cs="Arial"/>
          <w:color w:val="000000"/>
          <w:sz w:val="24"/>
          <w:lang w:eastAsia="el-GR"/>
        </w:rPr>
      </w:pPr>
    </w:p>
    <w:p w:rsidR="00256C00" w:rsidRPr="00C20443" w:rsidRDefault="00A16987" w:rsidP="00C20443">
      <w:pPr>
        <w:pStyle w:val="a4"/>
        <w:numPr>
          <w:ilvl w:val="1"/>
          <w:numId w:val="6"/>
        </w:numPr>
        <w:spacing w:after="120" w:line="360" w:lineRule="auto"/>
        <w:ind w:left="0"/>
        <w:jc w:val="both"/>
        <w:rPr>
          <w:rFonts w:ascii="Arial" w:eastAsia="Times New Roman" w:hAnsi="Arial" w:cs="Arial"/>
          <w:color w:val="000000"/>
          <w:sz w:val="24"/>
          <w:lang w:eastAsia="el-GR"/>
        </w:rPr>
      </w:pPr>
      <w:r w:rsidRPr="00C20443">
        <w:rPr>
          <w:rFonts w:ascii="Arial" w:eastAsia="Times New Roman" w:hAnsi="Arial" w:cs="Arial"/>
          <w:b/>
          <w:bCs/>
          <w:color w:val="000000"/>
          <w:sz w:val="24"/>
          <w:lang w:eastAsia="el-GR"/>
        </w:rPr>
        <w:t xml:space="preserve">Μέρος Πρώτο: </w:t>
      </w:r>
      <w:r w:rsidRPr="00C20443">
        <w:rPr>
          <w:rFonts w:ascii="Arial" w:eastAsia="Times New Roman" w:hAnsi="Arial" w:cs="Arial"/>
          <w:color w:val="000000"/>
          <w:sz w:val="24"/>
          <w:lang w:eastAsia="el-GR"/>
        </w:rPr>
        <w:t xml:space="preserve">Κύρωση της τελικής εκδοχής που θα λάβει η </w:t>
      </w:r>
      <w:r w:rsidR="00E375F3" w:rsidRPr="00C20443">
        <w:rPr>
          <w:rFonts w:ascii="Arial" w:eastAsia="Times New Roman" w:hAnsi="Arial" w:cs="Arial"/>
          <w:color w:val="000000"/>
          <w:sz w:val="24"/>
          <w:lang w:eastAsia="el-GR"/>
        </w:rPr>
        <w:t xml:space="preserve">Συμφωνία </w:t>
      </w:r>
      <w:r w:rsidRPr="00C20443">
        <w:rPr>
          <w:rFonts w:ascii="Arial" w:eastAsia="Times New Roman" w:hAnsi="Arial" w:cs="Arial"/>
          <w:color w:val="000000"/>
          <w:sz w:val="24"/>
          <w:lang w:eastAsia="el-GR"/>
        </w:rPr>
        <w:t>μεταξύ Πολιτείας και Εκκλησίας της Ελλάδος</w:t>
      </w:r>
      <w:r w:rsidR="00256C00" w:rsidRPr="00C20443">
        <w:rPr>
          <w:rFonts w:ascii="Arial" w:eastAsia="Times New Roman" w:hAnsi="Arial" w:cs="Arial"/>
          <w:color w:val="000000"/>
          <w:sz w:val="24"/>
          <w:lang w:eastAsia="el-GR"/>
        </w:rPr>
        <w:t xml:space="preserve">. </w:t>
      </w:r>
    </w:p>
    <w:p w:rsidR="00775CB4" w:rsidRPr="00C20443" w:rsidRDefault="00775CB4" w:rsidP="00C20443">
      <w:pPr>
        <w:pStyle w:val="a4"/>
        <w:spacing w:after="120" w:line="360" w:lineRule="auto"/>
        <w:ind w:left="0"/>
        <w:jc w:val="both"/>
        <w:rPr>
          <w:rFonts w:ascii="Arial" w:eastAsia="Times New Roman" w:hAnsi="Arial" w:cs="Arial"/>
          <w:color w:val="000000"/>
          <w:sz w:val="24"/>
          <w:lang w:eastAsia="el-GR"/>
        </w:rPr>
      </w:pPr>
    </w:p>
    <w:p w:rsidR="00A16987" w:rsidRPr="00C20443" w:rsidRDefault="00A16987" w:rsidP="00C20443">
      <w:pPr>
        <w:pStyle w:val="a4"/>
        <w:numPr>
          <w:ilvl w:val="1"/>
          <w:numId w:val="6"/>
        </w:numPr>
        <w:spacing w:after="120" w:line="360" w:lineRule="auto"/>
        <w:ind w:left="0"/>
        <w:jc w:val="both"/>
        <w:rPr>
          <w:rFonts w:ascii="Arial" w:eastAsia="Times New Roman" w:hAnsi="Arial" w:cs="Arial"/>
          <w:sz w:val="24"/>
          <w:lang w:eastAsia="el-GR"/>
        </w:rPr>
      </w:pPr>
      <w:r w:rsidRPr="00C20443">
        <w:rPr>
          <w:rFonts w:ascii="Arial" w:eastAsia="Times New Roman" w:hAnsi="Arial" w:cs="Arial"/>
          <w:b/>
          <w:bCs/>
          <w:color w:val="000000"/>
          <w:sz w:val="24"/>
          <w:lang w:eastAsia="el-GR"/>
        </w:rPr>
        <w:t xml:space="preserve">Μέρος δεύτερο: </w:t>
      </w:r>
      <w:r w:rsidR="00E375F3" w:rsidRPr="00C20443">
        <w:rPr>
          <w:rFonts w:ascii="Arial" w:eastAsia="Times New Roman" w:hAnsi="Arial" w:cs="Arial"/>
          <w:color w:val="000000"/>
          <w:sz w:val="24"/>
          <w:lang w:eastAsia="el-GR"/>
        </w:rPr>
        <w:t>Κ</w:t>
      </w:r>
      <w:r w:rsidRPr="00C20443">
        <w:rPr>
          <w:rFonts w:ascii="Arial" w:eastAsia="Times New Roman" w:hAnsi="Arial" w:cs="Arial"/>
          <w:color w:val="000000"/>
          <w:sz w:val="24"/>
          <w:lang w:eastAsia="el-GR"/>
        </w:rPr>
        <w:t>ατοχύρωση και εγγύηση της μισθοδοσίας του κλήρου</w:t>
      </w:r>
      <w:r w:rsidR="00E375F3" w:rsidRPr="00C20443">
        <w:rPr>
          <w:rFonts w:ascii="Arial" w:eastAsia="Times New Roman" w:hAnsi="Arial" w:cs="Arial"/>
          <w:color w:val="000000"/>
          <w:sz w:val="24"/>
          <w:lang w:eastAsia="el-GR"/>
        </w:rPr>
        <w:t>.</w:t>
      </w:r>
    </w:p>
    <w:p w:rsidR="00A16987" w:rsidRPr="00C20443" w:rsidRDefault="00A16987" w:rsidP="00C20443">
      <w:pPr>
        <w:spacing w:after="120" w:line="360" w:lineRule="auto"/>
        <w:ind w:firstLine="720"/>
        <w:jc w:val="both"/>
        <w:rPr>
          <w:rFonts w:ascii="Arial" w:eastAsia="Times New Roman" w:hAnsi="Arial" w:cs="Arial"/>
          <w:sz w:val="24"/>
          <w:lang w:eastAsia="el-GR"/>
        </w:rPr>
      </w:pPr>
      <w:r w:rsidRPr="00C20443">
        <w:rPr>
          <w:rFonts w:ascii="Arial" w:eastAsia="Times New Roman" w:hAnsi="Arial" w:cs="Arial"/>
          <w:color w:val="000000"/>
          <w:sz w:val="24"/>
          <w:lang w:eastAsia="el-GR"/>
        </w:rPr>
        <w:t xml:space="preserve">Δημιουργείται Ταμείο Μισθοδοσίας της Εκκλησίας της Ελλάδος, με λογαριασμό τηρούμενο στην Τράπεζα της Ελλάδος, </w:t>
      </w:r>
      <w:r w:rsidR="000A00CC" w:rsidRPr="00C20443">
        <w:rPr>
          <w:rFonts w:ascii="Arial" w:eastAsia="Times New Roman" w:hAnsi="Arial" w:cs="Arial"/>
          <w:color w:val="000000"/>
          <w:sz w:val="24"/>
          <w:lang w:eastAsia="el-GR"/>
        </w:rPr>
        <w:t>το οποίο θα διαχειρίζεται τη μισθοδοσία του κλήρου. Στο Ταμείο Μισθοδοσίας</w:t>
      </w:r>
      <w:r w:rsidRPr="00C20443">
        <w:rPr>
          <w:rFonts w:ascii="Arial" w:eastAsia="Times New Roman" w:hAnsi="Arial" w:cs="Arial"/>
          <w:color w:val="000000"/>
          <w:sz w:val="24"/>
          <w:lang w:eastAsia="el-GR"/>
        </w:rPr>
        <w:t xml:space="preserve"> </w:t>
      </w:r>
      <w:bookmarkStart w:id="1" w:name="_Hlk853011"/>
      <w:r w:rsidRPr="00C20443">
        <w:rPr>
          <w:rFonts w:ascii="Arial" w:eastAsia="Times New Roman" w:hAnsi="Arial" w:cs="Arial"/>
          <w:color w:val="000000"/>
          <w:sz w:val="24"/>
          <w:lang w:eastAsia="el-GR"/>
        </w:rPr>
        <w:t xml:space="preserve">καταβάλλεται ετησίως από το κράτος, σε αναγνώριση των υποχρεώσεων που απορρέουν από τη </w:t>
      </w:r>
      <w:r w:rsidR="00E375F3" w:rsidRPr="00C20443">
        <w:rPr>
          <w:rFonts w:ascii="Arial" w:eastAsia="Times New Roman" w:hAnsi="Arial" w:cs="Arial"/>
          <w:color w:val="000000"/>
          <w:sz w:val="24"/>
          <w:lang w:eastAsia="el-GR"/>
        </w:rPr>
        <w:t>Συμφωνία</w:t>
      </w:r>
      <w:r w:rsidRPr="00C20443">
        <w:rPr>
          <w:rFonts w:ascii="Arial" w:eastAsia="Times New Roman" w:hAnsi="Arial" w:cs="Arial"/>
          <w:color w:val="000000"/>
          <w:sz w:val="24"/>
          <w:lang w:eastAsia="el-GR"/>
        </w:rPr>
        <w:t>, η δαπάνη μισθοδοσίας του αριθμού των σήμερα μισθοδοτ</w:t>
      </w:r>
      <w:r w:rsidR="00874C27">
        <w:rPr>
          <w:rFonts w:ascii="Arial" w:eastAsia="Times New Roman" w:hAnsi="Arial" w:cs="Arial"/>
          <w:color w:val="000000"/>
          <w:sz w:val="24"/>
          <w:lang w:eastAsia="el-GR"/>
        </w:rPr>
        <w:t>ού</w:t>
      </w:r>
      <w:r w:rsidRPr="00C20443">
        <w:rPr>
          <w:rFonts w:ascii="Arial" w:eastAsia="Times New Roman" w:hAnsi="Arial" w:cs="Arial"/>
          <w:color w:val="000000"/>
          <w:sz w:val="24"/>
          <w:lang w:eastAsia="el-GR"/>
        </w:rPr>
        <w:t>μ</w:t>
      </w:r>
      <w:r w:rsidR="00874C27">
        <w:rPr>
          <w:rFonts w:ascii="Arial" w:eastAsia="Times New Roman" w:hAnsi="Arial" w:cs="Arial"/>
          <w:color w:val="000000"/>
          <w:sz w:val="24"/>
          <w:lang w:eastAsia="el-GR"/>
        </w:rPr>
        <w:t>ε</w:t>
      </w:r>
      <w:r w:rsidRPr="00C20443">
        <w:rPr>
          <w:rFonts w:ascii="Arial" w:eastAsia="Times New Roman" w:hAnsi="Arial" w:cs="Arial"/>
          <w:color w:val="000000"/>
          <w:sz w:val="24"/>
          <w:lang w:eastAsia="el-GR"/>
        </w:rPr>
        <w:t xml:space="preserve">νων κληρικών </w:t>
      </w:r>
      <w:bookmarkEnd w:id="1"/>
      <w:r w:rsidRPr="00C20443">
        <w:rPr>
          <w:rFonts w:ascii="Arial" w:eastAsia="Times New Roman" w:hAnsi="Arial" w:cs="Arial"/>
          <w:color w:val="000000"/>
          <w:sz w:val="24"/>
          <w:lang w:eastAsia="el-GR"/>
        </w:rPr>
        <w:t xml:space="preserve">της Εκκλησίας της Ελλάδος. Ο αριθμός αυτός θα παραμείνει αδιάπτωτος. Προβλέπεται πρόσθετη δυνατότητα μισθοδοσίας περαιτέρω αριθμού κληρικών </w:t>
      </w:r>
      <w:r w:rsidR="00E375F3" w:rsidRPr="00C20443">
        <w:rPr>
          <w:rFonts w:ascii="Arial" w:eastAsia="Times New Roman" w:hAnsi="Arial" w:cs="Arial"/>
          <w:color w:val="000000"/>
          <w:sz w:val="24"/>
          <w:lang w:eastAsia="el-GR"/>
        </w:rPr>
        <w:t xml:space="preserve">με </w:t>
      </w:r>
      <w:r w:rsidRPr="00C20443">
        <w:rPr>
          <w:rFonts w:ascii="Arial" w:eastAsia="Times New Roman" w:hAnsi="Arial" w:cs="Arial"/>
          <w:color w:val="000000"/>
          <w:sz w:val="24"/>
          <w:lang w:eastAsia="el-GR"/>
        </w:rPr>
        <w:t>δαπάν</w:t>
      </w:r>
      <w:r w:rsidR="00E375F3" w:rsidRPr="00C20443">
        <w:rPr>
          <w:rFonts w:ascii="Arial" w:eastAsia="Times New Roman" w:hAnsi="Arial" w:cs="Arial"/>
          <w:color w:val="000000"/>
          <w:sz w:val="24"/>
          <w:lang w:eastAsia="el-GR"/>
        </w:rPr>
        <w:t>ε</w:t>
      </w:r>
      <w:r w:rsidRPr="00C20443">
        <w:rPr>
          <w:rFonts w:ascii="Arial" w:eastAsia="Times New Roman" w:hAnsi="Arial" w:cs="Arial"/>
          <w:color w:val="000000"/>
          <w:sz w:val="24"/>
          <w:lang w:eastAsia="el-GR"/>
        </w:rPr>
        <w:t xml:space="preserve">ς της Εκκλησίας. Η καταβολή της μισθοδοσίας ενεργείται δια της Ενιαίας Αρχής Πληρωμής. Δεν επηρεάζονται οι συνταξιούχοι κληρικοί. Η καταβολή των </w:t>
      </w:r>
      <w:r w:rsidR="0006443A" w:rsidRPr="00C20443">
        <w:rPr>
          <w:rFonts w:ascii="Arial" w:eastAsia="Times New Roman" w:hAnsi="Arial" w:cs="Arial"/>
          <w:color w:val="000000"/>
          <w:sz w:val="24"/>
          <w:lang w:eastAsia="el-GR"/>
        </w:rPr>
        <w:t xml:space="preserve">αποδοχών </w:t>
      </w:r>
      <w:r w:rsidRPr="00C20443">
        <w:rPr>
          <w:rFonts w:ascii="Arial" w:eastAsia="Times New Roman" w:hAnsi="Arial" w:cs="Arial"/>
          <w:color w:val="000000"/>
          <w:sz w:val="24"/>
          <w:lang w:eastAsia="el-GR"/>
        </w:rPr>
        <w:t xml:space="preserve">γίνεται την ίδια ημέρα και κατά τον ίδιο τρόπο που προβλέπεται από τις κείμενες διατάξεις για τη μισθοδοσία των δημοσίων υπαλλήλων, οι οποίες είναι αναλόγως εφαρμοστέες και στο Ταμείο Μισθοδοσίας. </w:t>
      </w:r>
      <w:r w:rsidR="00BF05E9" w:rsidRPr="00C20443">
        <w:rPr>
          <w:rFonts w:ascii="Arial" w:eastAsia="Times New Roman" w:hAnsi="Arial" w:cs="Arial"/>
          <w:color w:val="000000"/>
          <w:sz w:val="24"/>
          <w:lang w:eastAsia="el-GR"/>
        </w:rPr>
        <w:t>Οι λογαριασμοί του Ταμείου ελέγχονται σε ετήσια βάση απολογιστικά από το Ελεγκτικό Συνέδριο.</w:t>
      </w:r>
    </w:p>
    <w:p w:rsidR="00A16987" w:rsidRPr="00C20443" w:rsidRDefault="00A16987" w:rsidP="00C20443">
      <w:pPr>
        <w:spacing w:after="120" w:line="360" w:lineRule="auto"/>
        <w:ind w:firstLine="720"/>
        <w:jc w:val="both"/>
        <w:rPr>
          <w:rFonts w:ascii="Arial" w:eastAsia="Times New Roman" w:hAnsi="Arial" w:cs="Arial"/>
          <w:sz w:val="24"/>
          <w:lang w:eastAsia="el-GR"/>
        </w:rPr>
      </w:pPr>
      <w:r w:rsidRPr="00C20443">
        <w:rPr>
          <w:rFonts w:ascii="Arial" w:eastAsia="Times New Roman" w:hAnsi="Arial" w:cs="Arial"/>
          <w:color w:val="000000"/>
          <w:sz w:val="24"/>
          <w:lang w:eastAsia="el-GR"/>
        </w:rPr>
        <w:lastRenderedPageBreak/>
        <w:t>Διασφαλίζεται απολύτως το υπηρεσιακό, εργασιακό, μισθολογικό και ασφαλιστικό καθεστώς, όπως και το σύνολο των εργασιακών, ασφαλιστικών, συνταξιοδοτικών και κάθε είδους δικαιωμάτων του εφημεριακού κλήρου και του λοιπού προσωπικού των νομικών προσώπων της Εκκλησίας της Ελλάδος.</w:t>
      </w:r>
      <w:r w:rsidR="00C20443" w:rsidRPr="00C20443">
        <w:rPr>
          <w:rFonts w:ascii="Arial" w:eastAsia="Times New Roman" w:hAnsi="Arial" w:cs="Arial"/>
          <w:color w:val="000000"/>
          <w:sz w:val="24"/>
          <w:lang w:eastAsia="el-GR"/>
        </w:rPr>
        <w:t xml:space="preserve"> Καταρτίζεται ενιαίο Μητρώο </w:t>
      </w:r>
      <w:r w:rsidR="00874C27">
        <w:rPr>
          <w:rFonts w:ascii="Arial" w:eastAsia="Times New Roman" w:hAnsi="Arial" w:cs="Arial"/>
          <w:color w:val="000000"/>
          <w:sz w:val="24"/>
          <w:lang w:eastAsia="el-GR"/>
        </w:rPr>
        <w:t>Κ</w:t>
      </w:r>
      <w:r w:rsidR="00C20443" w:rsidRPr="00C20443">
        <w:rPr>
          <w:rFonts w:ascii="Arial" w:eastAsia="Times New Roman" w:hAnsi="Arial" w:cs="Arial"/>
          <w:color w:val="000000"/>
          <w:sz w:val="24"/>
          <w:lang w:eastAsia="el-GR"/>
        </w:rPr>
        <w:t xml:space="preserve">ληρικών και </w:t>
      </w:r>
      <w:r w:rsidR="00874C27">
        <w:rPr>
          <w:rFonts w:ascii="Arial" w:eastAsia="Times New Roman" w:hAnsi="Arial" w:cs="Arial"/>
          <w:color w:val="000000"/>
          <w:sz w:val="24"/>
          <w:lang w:eastAsia="el-GR"/>
        </w:rPr>
        <w:t>Λ</w:t>
      </w:r>
      <w:r w:rsidR="00C20443" w:rsidRPr="00C20443">
        <w:rPr>
          <w:rFonts w:ascii="Arial" w:eastAsia="Times New Roman" w:hAnsi="Arial" w:cs="Arial"/>
          <w:color w:val="000000"/>
          <w:sz w:val="24"/>
          <w:lang w:eastAsia="el-GR"/>
        </w:rPr>
        <w:t xml:space="preserve">αϊκών </w:t>
      </w:r>
      <w:r w:rsidR="00874C27">
        <w:rPr>
          <w:rFonts w:ascii="Arial" w:eastAsia="Times New Roman" w:hAnsi="Arial" w:cs="Arial"/>
          <w:color w:val="000000"/>
          <w:sz w:val="24"/>
          <w:lang w:eastAsia="el-GR"/>
        </w:rPr>
        <w:t>Υ</w:t>
      </w:r>
      <w:r w:rsidR="00C20443" w:rsidRPr="00C20443">
        <w:rPr>
          <w:rFonts w:ascii="Arial" w:eastAsia="Times New Roman" w:hAnsi="Arial" w:cs="Arial"/>
          <w:color w:val="000000"/>
          <w:sz w:val="24"/>
          <w:lang w:eastAsia="el-GR"/>
        </w:rPr>
        <w:t>παλλήλων της Εκκλησίας της Ελλάδος.</w:t>
      </w:r>
      <w:r w:rsidRPr="00C20443">
        <w:rPr>
          <w:rFonts w:ascii="Arial" w:eastAsia="Times New Roman" w:hAnsi="Arial" w:cs="Arial"/>
          <w:color w:val="000000"/>
          <w:sz w:val="24"/>
          <w:lang w:eastAsia="el-GR"/>
        </w:rPr>
        <w:t xml:space="preserve"> Διασφαλίζεται η σημερινή ιδιότητά τους ως λειτουργών νομικών προσώπων δημοσίου δικαίου, καθώς και η μονιμότητά τους όπως αυτή προ</w:t>
      </w:r>
      <w:r w:rsidR="00892FDA" w:rsidRPr="00C20443">
        <w:rPr>
          <w:rFonts w:ascii="Arial" w:eastAsia="Times New Roman" w:hAnsi="Arial" w:cs="Arial"/>
          <w:color w:val="000000"/>
          <w:sz w:val="24"/>
          <w:lang w:eastAsia="el-GR"/>
        </w:rPr>
        <w:t>βλέπετα</w:t>
      </w:r>
      <w:r w:rsidRPr="00C20443">
        <w:rPr>
          <w:rFonts w:ascii="Arial" w:eastAsia="Times New Roman" w:hAnsi="Arial" w:cs="Arial"/>
          <w:color w:val="000000"/>
          <w:sz w:val="24"/>
          <w:lang w:eastAsia="el-GR"/>
        </w:rPr>
        <w:t xml:space="preserve">ι από τον Καταστατικό Χάρτη της Εκκλησίας της Ελλάδος. </w:t>
      </w:r>
      <w:r w:rsidR="00D1598A" w:rsidRPr="00C20443">
        <w:rPr>
          <w:rFonts w:ascii="Arial" w:eastAsia="Times New Roman" w:hAnsi="Arial" w:cs="Arial"/>
          <w:color w:val="000000"/>
          <w:sz w:val="24"/>
          <w:lang w:eastAsia="el-GR"/>
        </w:rPr>
        <w:t xml:space="preserve">Το ύψος των κάθε είδους αποδοχών τους δεν θίγεται και εξακολουθεί, όπως και σήμερα, να </w:t>
      </w:r>
      <w:r w:rsidRPr="00C20443">
        <w:rPr>
          <w:rFonts w:ascii="Arial" w:eastAsia="Times New Roman" w:hAnsi="Arial" w:cs="Arial"/>
          <w:color w:val="000000"/>
          <w:sz w:val="24"/>
          <w:lang w:eastAsia="el-GR"/>
        </w:rPr>
        <w:t>καθορίζεται από το ενιαίο μισθολόγιο</w:t>
      </w:r>
      <w:r w:rsidR="00E375F3" w:rsidRPr="00C20443">
        <w:rPr>
          <w:rFonts w:ascii="Arial" w:eastAsia="Times New Roman" w:hAnsi="Arial" w:cs="Arial"/>
          <w:color w:val="000000"/>
          <w:sz w:val="24"/>
          <w:lang w:eastAsia="el-GR"/>
        </w:rPr>
        <w:t xml:space="preserve"> και από το ειδικό μισθολόγιο των αρχιερέων</w:t>
      </w:r>
      <w:r w:rsidR="00BF05E9" w:rsidRPr="00C20443">
        <w:rPr>
          <w:rFonts w:ascii="Arial" w:eastAsia="Times New Roman" w:hAnsi="Arial" w:cs="Arial"/>
          <w:color w:val="000000"/>
          <w:sz w:val="24"/>
          <w:lang w:eastAsia="el-GR"/>
        </w:rPr>
        <w:t>.</w:t>
      </w:r>
    </w:p>
    <w:p w:rsidR="00A16987" w:rsidRPr="00C20443" w:rsidRDefault="00A16987" w:rsidP="00C20443">
      <w:pPr>
        <w:spacing w:after="120" w:line="360" w:lineRule="auto"/>
        <w:ind w:firstLine="720"/>
        <w:jc w:val="both"/>
        <w:rPr>
          <w:rFonts w:ascii="Arial" w:eastAsia="Times New Roman" w:hAnsi="Arial" w:cs="Arial"/>
          <w:sz w:val="24"/>
          <w:lang w:eastAsia="el-GR"/>
        </w:rPr>
      </w:pPr>
      <w:r w:rsidRPr="00C20443">
        <w:rPr>
          <w:rFonts w:ascii="Arial" w:eastAsia="Times New Roman" w:hAnsi="Arial" w:cs="Arial"/>
          <w:color w:val="000000"/>
          <w:sz w:val="24"/>
          <w:lang w:eastAsia="el-GR"/>
        </w:rPr>
        <w:t>Διασφαλίζονται οι οργανικές θέσεις των κληρικών και λοιπών υπαλλήλων</w:t>
      </w:r>
      <w:r w:rsidR="00E375F3" w:rsidRPr="00C20443">
        <w:rPr>
          <w:rFonts w:ascii="Arial" w:eastAsia="Times New Roman" w:hAnsi="Arial" w:cs="Arial"/>
          <w:color w:val="000000"/>
          <w:sz w:val="24"/>
          <w:lang w:eastAsia="el-GR"/>
        </w:rPr>
        <w:t xml:space="preserve"> των νομικών προσώπων</w:t>
      </w:r>
      <w:r w:rsidRPr="00C20443">
        <w:rPr>
          <w:rFonts w:ascii="Arial" w:eastAsia="Times New Roman" w:hAnsi="Arial" w:cs="Arial"/>
          <w:color w:val="000000"/>
          <w:sz w:val="24"/>
          <w:lang w:eastAsia="el-GR"/>
        </w:rPr>
        <w:t xml:space="preserve"> της Εκκλησίας της Ελλάδος. Η Σύνοδος της Ιεραρχίας της Εκκλησίας της Ελλάδος δύναται να ανακατανέμει της οργανικές θέσεις στα νομικά πρόσωπα της Εκκλησίας.</w:t>
      </w:r>
    </w:p>
    <w:p w:rsidR="00A16987" w:rsidRPr="00C20443" w:rsidRDefault="00A16987" w:rsidP="00C20443">
      <w:pPr>
        <w:spacing w:after="120" w:line="360" w:lineRule="auto"/>
        <w:ind w:firstLine="720"/>
        <w:rPr>
          <w:rFonts w:ascii="Arial" w:eastAsia="Times New Roman" w:hAnsi="Arial" w:cs="Arial"/>
          <w:sz w:val="24"/>
          <w:lang w:eastAsia="el-GR"/>
        </w:rPr>
      </w:pPr>
    </w:p>
    <w:p w:rsidR="00A16987" w:rsidRPr="00C20443" w:rsidRDefault="00A16987" w:rsidP="00C20443">
      <w:pPr>
        <w:pStyle w:val="a4"/>
        <w:numPr>
          <w:ilvl w:val="1"/>
          <w:numId w:val="6"/>
        </w:numPr>
        <w:spacing w:after="120" w:line="360" w:lineRule="auto"/>
        <w:ind w:left="0"/>
        <w:jc w:val="both"/>
        <w:rPr>
          <w:rFonts w:ascii="Arial" w:eastAsia="Times New Roman" w:hAnsi="Arial" w:cs="Arial"/>
          <w:sz w:val="24"/>
          <w:lang w:eastAsia="el-GR"/>
        </w:rPr>
      </w:pPr>
      <w:r w:rsidRPr="00C20443">
        <w:rPr>
          <w:rFonts w:ascii="Arial" w:eastAsia="Times New Roman" w:hAnsi="Arial" w:cs="Arial"/>
          <w:b/>
          <w:bCs/>
          <w:color w:val="000000"/>
          <w:sz w:val="24"/>
          <w:lang w:eastAsia="el-GR"/>
        </w:rPr>
        <w:t>Μέρος τρίτο</w:t>
      </w:r>
      <w:r w:rsidRPr="00C20443">
        <w:rPr>
          <w:rFonts w:ascii="Arial" w:eastAsia="Times New Roman" w:hAnsi="Arial" w:cs="Arial"/>
          <w:color w:val="000000"/>
          <w:sz w:val="24"/>
          <w:lang w:eastAsia="el-GR"/>
        </w:rPr>
        <w:t>: Ταμείο Αξιοποίησης Εκκλησιαστικής Περιουσίας</w:t>
      </w:r>
    </w:p>
    <w:p w:rsidR="00A16987" w:rsidRPr="00C20443" w:rsidRDefault="00A16987" w:rsidP="00C20443">
      <w:pPr>
        <w:spacing w:after="120" w:line="360" w:lineRule="auto"/>
        <w:ind w:firstLine="720"/>
        <w:jc w:val="both"/>
        <w:rPr>
          <w:rFonts w:ascii="Arial" w:eastAsia="Times New Roman" w:hAnsi="Arial" w:cs="Arial"/>
          <w:sz w:val="24"/>
          <w:lang w:eastAsia="el-GR"/>
        </w:rPr>
      </w:pPr>
      <w:r w:rsidRPr="00C20443">
        <w:rPr>
          <w:rFonts w:ascii="Arial" w:eastAsia="Times New Roman" w:hAnsi="Arial" w:cs="Arial"/>
          <w:color w:val="000000"/>
          <w:sz w:val="24"/>
          <w:lang w:eastAsia="el-GR"/>
        </w:rPr>
        <w:t>Συνιστάται ανώνυμη εταιρεία με την επωνυμία «Ταμείο Αξιοποίησης Εκκλησιαστικής Περιουσίας Ανώνυμη Εταιρεία» και διακριτικό τίτλο «Ταμείο Αξιοποίησης Εκκλησιαστικής Περιουσίας - ΤΑΕΠ». Στο Ταμείο ανατίθεται η διοίκηση, διαχείριση και αξιοποίηση</w:t>
      </w:r>
      <w:r w:rsidR="009936FC" w:rsidRPr="00C20443">
        <w:rPr>
          <w:rFonts w:ascii="Arial" w:eastAsia="Times New Roman" w:hAnsi="Arial" w:cs="Arial"/>
          <w:color w:val="000000"/>
          <w:sz w:val="24"/>
          <w:lang w:eastAsia="el-GR"/>
        </w:rPr>
        <w:t xml:space="preserve"> (χωρίς εξουσία διάθεσης)</w:t>
      </w:r>
      <w:r w:rsidRPr="00C20443">
        <w:rPr>
          <w:rFonts w:ascii="Arial" w:eastAsia="Times New Roman" w:hAnsi="Arial" w:cs="Arial"/>
          <w:color w:val="000000"/>
          <w:sz w:val="24"/>
          <w:lang w:eastAsia="el-GR"/>
        </w:rPr>
        <w:t xml:space="preserve"> των περιουσιακών στοιχείων </w:t>
      </w:r>
      <w:r w:rsidRPr="00C20443">
        <w:rPr>
          <w:rFonts w:ascii="Arial" w:eastAsia="Times New Roman" w:hAnsi="Arial" w:cs="Arial"/>
          <w:i/>
          <w:iCs/>
          <w:color w:val="000000"/>
          <w:sz w:val="24"/>
          <w:lang w:eastAsia="el-GR"/>
        </w:rPr>
        <w:t>των οποίων η κυριότητα ή άλλο εμπράγματο δικαίωμα αμφισβητείται</w:t>
      </w:r>
      <w:r w:rsidRPr="00C20443">
        <w:rPr>
          <w:rFonts w:ascii="Arial" w:eastAsia="Times New Roman" w:hAnsi="Arial" w:cs="Arial"/>
          <w:color w:val="000000"/>
          <w:sz w:val="24"/>
          <w:lang w:eastAsia="el-GR"/>
        </w:rPr>
        <w:t>, από το έτος 1952 και εφεξής, μεταξύ του Ελληνικού Δημοσίου και των νομικών προσώπων της Εκκλησίας της Ελλάδος. Στο Ταμείο μπορεί επίσης να ανατεθεί η διοίκηση, διαχείριση και αξιοποίηση</w:t>
      </w:r>
      <w:r w:rsidR="00363EB6" w:rsidRPr="00C20443">
        <w:rPr>
          <w:rFonts w:ascii="Arial" w:eastAsia="Times New Roman" w:hAnsi="Arial" w:cs="Arial"/>
          <w:color w:val="000000"/>
          <w:sz w:val="24"/>
          <w:lang w:eastAsia="el-GR"/>
        </w:rPr>
        <w:t xml:space="preserve"> και μη αμφισβητούμενων</w:t>
      </w:r>
      <w:r w:rsidRPr="00C20443">
        <w:rPr>
          <w:rFonts w:ascii="Arial" w:eastAsia="Times New Roman" w:hAnsi="Arial" w:cs="Arial"/>
          <w:color w:val="000000"/>
          <w:sz w:val="24"/>
          <w:lang w:eastAsia="el-GR"/>
        </w:rPr>
        <w:t xml:space="preserve"> περιουσιακών στοιχείων</w:t>
      </w:r>
      <w:r w:rsidR="00363EB6" w:rsidRPr="00C20443">
        <w:rPr>
          <w:rFonts w:ascii="Arial" w:eastAsia="Times New Roman" w:hAnsi="Arial" w:cs="Arial"/>
          <w:color w:val="000000"/>
          <w:sz w:val="24"/>
          <w:lang w:eastAsia="el-GR"/>
        </w:rPr>
        <w:t>,</w:t>
      </w:r>
      <w:r w:rsidRPr="00C20443">
        <w:rPr>
          <w:rFonts w:ascii="Arial" w:eastAsia="Times New Roman" w:hAnsi="Arial" w:cs="Arial"/>
          <w:color w:val="000000"/>
          <w:sz w:val="24"/>
          <w:lang w:eastAsia="el-GR"/>
        </w:rPr>
        <w:t xml:space="preserve"> των οποίων η κυριότητα ή άλλο εμπράγματο δικαίωμα ανήκει σε νομικό πρόσωπο  της Εκκλησίας της Ελλάδος, μετά από σύναψη σύμβασης με αυτό. </w:t>
      </w:r>
    </w:p>
    <w:p w:rsidR="00A16987" w:rsidRPr="00C20443" w:rsidRDefault="00A16987" w:rsidP="00C20443">
      <w:pPr>
        <w:spacing w:after="120" w:line="360" w:lineRule="auto"/>
        <w:ind w:firstLine="720"/>
        <w:jc w:val="both"/>
        <w:rPr>
          <w:rFonts w:ascii="Arial" w:eastAsia="Times New Roman" w:hAnsi="Arial" w:cs="Arial"/>
          <w:sz w:val="24"/>
          <w:lang w:eastAsia="el-GR"/>
        </w:rPr>
      </w:pPr>
      <w:r w:rsidRPr="00C20443">
        <w:rPr>
          <w:rFonts w:ascii="Arial" w:eastAsia="Times New Roman" w:hAnsi="Arial" w:cs="Arial"/>
          <w:color w:val="000000"/>
          <w:sz w:val="24"/>
          <w:lang w:eastAsia="el-GR"/>
        </w:rPr>
        <w:t xml:space="preserve">Με κοινή απόφαση των Υπουργών Παιδείας, Έρευνας και Θρησκευμάτων και Οικονομικών, η οποία εκδίδεται μετά από γνώμη της Ιεράς Συνόδου της Ιεραρχίας, συγκροτείται επιτροπή για την καταγραφή των διαμφισβητούμενων περιουσιακών στοιχείων. Το Διοικητικό Συμβούλιο του </w:t>
      </w:r>
      <w:r w:rsidRPr="00C20443">
        <w:rPr>
          <w:rFonts w:ascii="Arial" w:eastAsia="Times New Roman" w:hAnsi="Arial" w:cs="Arial"/>
          <w:color w:val="000000"/>
          <w:sz w:val="24"/>
          <w:lang w:eastAsia="el-GR"/>
        </w:rPr>
        <w:lastRenderedPageBreak/>
        <w:t>Ταμείου είναι πενταμελές και ορίζεται με απόφαση της Γενικής Συνέλευσης των μετόχων για θητεία πέντε (5) ετών, που μπορεί να ανανεώνεται για ίσο χρονικό διάστημα. Ανά δύο (2) μέλη του Διοικητικού Συμβουλίου υποδεικνύουν καθένας από τους μετόχους του Ταμείου, Ελληνικό Δημόσιο και Εκκλησία της Ελλάδος, και ένα (1) μέλος, το οποίο ορίζεται ως Πρόεδρος και Διευθύνων Σύμβουλος, υποδεικνύεται από κοινού από το Ελληνικό Δημόσιο και την Εκκλησία της Ελλάδος. Τα έσοδα του Ταμείου από τη διαχείριση κάθε περιουσιακού στοιχείου, μετά την αφαίρεση των λειτουργικών δαπανών διαχείρισης και μετά τη δημιουργία αποθεματικού σύμφωνα με τις κείμενες διατάξεις, αποδίδονται κατά ποσοστό 50% στο Ελληνικό Δημόσιο και κατά ποσοστό 50% στο νομικό πρόσωπο το οποίο εισέφερε το περιουσιακό στοιχείο.</w:t>
      </w:r>
      <w:r w:rsidR="00AD0CF9" w:rsidRPr="00C20443">
        <w:rPr>
          <w:rFonts w:ascii="Arial" w:eastAsia="Times New Roman" w:hAnsi="Arial" w:cs="Arial"/>
          <w:color w:val="000000"/>
          <w:sz w:val="24"/>
          <w:lang w:eastAsia="el-GR"/>
        </w:rPr>
        <w:t xml:space="preserve"> </w:t>
      </w:r>
    </w:p>
    <w:p w:rsidR="00A16987" w:rsidRPr="00C20443" w:rsidRDefault="00A16987" w:rsidP="00C20443">
      <w:pPr>
        <w:pStyle w:val="Web"/>
        <w:shd w:val="clear" w:color="auto" w:fill="FFFFFF"/>
        <w:spacing w:before="0" w:beforeAutospacing="0" w:after="120" w:afterAutospacing="0" w:line="360" w:lineRule="auto"/>
        <w:jc w:val="center"/>
        <w:rPr>
          <w:rFonts w:ascii="Arial" w:hAnsi="Arial" w:cs="Arial"/>
          <w:b/>
          <w:color w:val="18181F"/>
          <w:szCs w:val="22"/>
          <w:lang w:val="en-US"/>
        </w:rPr>
      </w:pPr>
      <w:r w:rsidRPr="00C20443">
        <w:rPr>
          <w:rFonts w:ascii="Arial" w:hAnsi="Arial" w:cs="Arial"/>
          <w:b/>
          <w:color w:val="18181F"/>
          <w:szCs w:val="22"/>
        </w:rPr>
        <w:t>*</w:t>
      </w:r>
      <w:r w:rsidR="00C20443">
        <w:rPr>
          <w:rFonts w:ascii="Arial" w:hAnsi="Arial" w:cs="Arial"/>
          <w:b/>
          <w:color w:val="18181F"/>
          <w:szCs w:val="22"/>
        </w:rPr>
        <w:t>**</w:t>
      </w:r>
    </w:p>
    <w:p w:rsidR="00FA682D" w:rsidRPr="00C20443" w:rsidRDefault="00A16987" w:rsidP="00C20443">
      <w:pPr>
        <w:pStyle w:val="Web"/>
        <w:numPr>
          <w:ilvl w:val="0"/>
          <w:numId w:val="6"/>
        </w:numPr>
        <w:shd w:val="clear" w:color="auto" w:fill="FFFFFF"/>
        <w:spacing w:before="0" w:beforeAutospacing="0" w:after="120" w:afterAutospacing="0" w:line="360" w:lineRule="auto"/>
        <w:ind w:left="357" w:hanging="357"/>
        <w:jc w:val="center"/>
        <w:rPr>
          <w:rFonts w:ascii="Arial" w:hAnsi="Arial" w:cs="Arial"/>
          <w:b/>
          <w:color w:val="18181F"/>
          <w:sz w:val="32"/>
          <w:szCs w:val="22"/>
        </w:rPr>
      </w:pPr>
      <w:r w:rsidRPr="00C20443">
        <w:rPr>
          <w:rFonts w:ascii="Arial" w:hAnsi="Arial" w:cs="Arial"/>
          <w:b/>
          <w:color w:val="18181F"/>
          <w:sz w:val="32"/>
          <w:szCs w:val="22"/>
        </w:rPr>
        <w:t>Ανάλυση</w:t>
      </w:r>
    </w:p>
    <w:p w:rsidR="00896041" w:rsidRDefault="00896041" w:rsidP="00C20443">
      <w:pPr>
        <w:spacing w:after="120" w:line="360" w:lineRule="auto"/>
        <w:ind w:firstLine="567"/>
        <w:jc w:val="both"/>
        <w:rPr>
          <w:rFonts w:ascii="Arial" w:eastAsia="Times New Roman" w:hAnsi="Arial" w:cs="Arial"/>
          <w:color w:val="18181F"/>
          <w:sz w:val="24"/>
          <w:lang w:eastAsia="el-GR"/>
        </w:rPr>
      </w:pPr>
    </w:p>
    <w:p w:rsidR="009C4F1B" w:rsidRPr="00C20443" w:rsidRDefault="009C4F1B"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Κατά τη δημόσια διαβούλευση που ακολούθησε την από κοινού παρουσίαση του σχεδίου Συμφωνίας μεταξύ Πολιτείας και Εκκλησίας της Ελλάδ</w:t>
      </w:r>
      <w:r w:rsidR="004F224D" w:rsidRPr="00C20443">
        <w:rPr>
          <w:rFonts w:ascii="Arial" w:eastAsia="Times New Roman" w:hAnsi="Arial" w:cs="Arial"/>
          <w:color w:val="18181F"/>
          <w:sz w:val="24"/>
          <w:lang w:eastAsia="el-GR"/>
        </w:rPr>
        <w:t>ο</w:t>
      </w:r>
      <w:r w:rsidRPr="00C20443">
        <w:rPr>
          <w:rFonts w:ascii="Arial" w:eastAsia="Times New Roman" w:hAnsi="Arial" w:cs="Arial"/>
          <w:color w:val="18181F"/>
          <w:sz w:val="24"/>
          <w:lang w:eastAsia="el-GR"/>
        </w:rPr>
        <w:t>ς από τον Πρωθυπουργό κ. Αλέξη Τσίπρα και τον Μακαριώτατο Αρχιεπίσκοπο Αθηνών και πάσης Ελλάδος κ. Ιερώνυμο στις 6 Νοεμβρίου 2018 εκφράσθηκαν έγνοιες, αγωνίες και αιτήματα διευκρινήσεων, κυρίως ως προς το σκέλος της μισθοδοσίας του κλήρου. Όλα αυτά έχουν ληφθεί πλήρως και προσεκτικά υπόψη κατά την κατάρτιση του</w:t>
      </w:r>
      <w:r w:rsidR="00966DD8" w:rsidRPr="00C20443">
        <w:rPr>
          <w:rFonts w:ascii="Arial" w:eastAsia="Times New Roman" w:hAnsi="Arial" w:cs="Arial"/>
          <w:color w:val="18181F"/>
          <w:sz w:val="24"/>
          <w:lang w:eastAsia="el-GR"/>
        </w:rPr>
        <w:t xml:space="preserve"> παρόντος</w:t>
      </w:r>
      <w:r w:rsidRPr="00C20443">
        <w:rPr>
          <w:rFonts w:ascii="Arial" w:eastAsia="Times New Roman" w:hAnsi="Arial" w:cs="Arial"/>
          <w:color w:val="18181F"/>
          <w:sz w:val="24"/>
          <w:lang w:eastAsia="el-GR"/>
        </w:rPr>
        <w:t xml:space="preserve"> σχεδίου. Το</w:t>
      </w:r>
      <w:r w:rsidR="00AD0CF9" w:rsidRPr="00C20443">
        <w:rPr>
          <w:rFonts w:ascii="Arial" w:eastAsia="Times New Roman" w:hAnsi="Arial" w:cs="Arial"/>
          <w:color w:val="18181F"/>
          <w:sz w:val="24"/>
          <w:lang w:eastAsia="el-GR"/>
        </w:rPr>
        <w:t xml:space="preserve"> προτεινόμενο</w:t>
      </w:r>
      <w:r w:rsidRPr="00C20443">
        <w:rPr>
          <w:rFonts w:ascii="Arial" w:eastAsia="Times New Roman" w:hAnsi="Arial" w:cs="Arial"/>
          <w:color w:val="18181F"/>
          <w:sz w:val="24"/>
          <w:lang w:eastAsia="el-GR"/>
        </w:rPr>
        <w:t xml:space="preserve"> σχέδιο νομοθετικής ρύθμισης αποσκοπεί αφενός στη διασφάλιση του μισθολογικού καθεστώτος των κληρικών, το οποίο σήμερα </w:t>
      </w:r>
      <w:r w:rsidR="00966DD8" w:rsidRPr="00C20443">
        <w:rPr>
          <w:rFonts w:ascii="Arial" w:eastAsia="Times New Roman" w:hAnsi="Arial" w:cs="Arial"/>
          <w:color w:val="18181F"/>
          <w:sz w:val="24"/>
          <w:lang w:eastAsia="el-GR"/>
        </w:rPr>
        <w:t>είναι</w:t>
      </w:r>
      <w:r w:rsidRPr="00C20443">
        <w:rPr>
          <w:rFonts w:ascii="Arial" w:eastAsia="Times New Roman" w:hAnsi="Arial" w:cs="Arial"/>
          <w:color w:val="18181F"/>
          <w:sz w:val="24"/>
          <w:lang w:eastAsia="el-GR"/>
        </w:rPr>
        <w:t xml:space="preserve"> επισφαλ</w:t>
      </w:r>
      <w:r w:rsidR="00966DD8" w:rsidRPr="00C20443">
        <w:rPr>
          <w:rFonts w:ascii="Arial" w:eastAsia="Times New Roman" w:hAnsi="Arial" w:cs="Arial"/>
          <w:color w:val="18181F"/>
          <w:sz w:val="24"/>
          <w:lang w:eastAsia="el-GR"/>
        </w:rPr>
        <w:t>ές, καθότι δεν κατοχυρώνεται από μελλοντικές ανατροπές</w:t>
      </w:r>
      <w:r w:rsidRPr="00C20443">
        <w:rPr>
          <w:rFonts w:ascii="Arial" w:eastAsia="Times New Roman" w:hAnsi="Arial" w:cs="Arial"/>
          <w:color w:val="18181F"/>
          <w:sz w:val="24"/>
          <w:lang w:eastAsia="el-GR"/>
        </w:rPr>
        <w:t>, και αφετέρου στην από κοινού αξιοποίηση, με αμοιβαίο όφελος, διαμφισβητούμενων περιουσιών που σήμερα λιμνάζουν αναξιοποίητες.</w:t>
      </w:r>
      <w:r w:rsidR="00AD0CF9" w:rsidRPr="00C20443">
        <w:rPr>
          <w:rFonts w:ascii="Arial" w:eastAsia="Times New Roman" w:hAnsi="Arial" w:cs="Arial"/>
          <w:color w:val="18181F"/>
          <w:sz w:val="24"/>
          <w:lang w:eastAsia="el-GR"/>
        </w:rPr>
        <w:t xml:space="preserve">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Η </w:t>
      </w:r>
      <w:r w:rsidR="004A23D9" w:rsidRPr="00C20443">
        <w:rPr>
          <w:rFonts w:ascii="Arial" w:eastAsia="Times New Roman" w:hAnsi="Arial" w:cs="Arial"/>
          <w:color w:val="18181F"/>
          <w:sz w:val="24"/>
          <w:lang w:eastAsia="el-GR"/>
        </w:rPr>
        <w:t>Σ</w:t>
      </w:r>
      <w:r w:rsidRPr="00C20443">
        <w:rPr>
          <w:rFonts w:ascii="Arial" w:eastAsia="Times New Roman" w:hAnsi="Arial" w:cs="Arial"/>
          <w:color w:val="18181F"/>
          <w:sz w:val="24"/>
          <w:lang w:eastAsia="el-GR"/>
        </w:rPr>
        <w:t>υμφωνία μεταξύ Πο</w:t>
      </w:r>
      <w:r w:rsidR="0096411A" w:rsidRPr="00C20443">
        <w:rPr>
          <w:rFonts w:ascii="Arial" w:eastAsia="Times New Roman" w:hAnsi="Arial" w:cs="Arial"/>
          <w:color w:val="18181F"/>
          <w:sz w:val="24"/>
          <w:lang w:eastAsia="el-GR"/>
        </w:rPr>
        <w:t>λιτείας και Εκκλησίας της Ελλάδο</w:t>
      </w:r>
      <w:r w:rsidRPr="00C20443">
        <w:rPr>
          <w:rFonts w:ascii="Arial" w:eastAsia="Times New Roman" w:hAnsi="Arial" w:cs="Arial"/>
          <w:color w:val="18181F"/>
          <w:sz w:val="24"/>
          <w:lang w:eastAsia="el-GR"/>
        </w:rPr>
        <w:t>ς, η οποία θα υποβληθεί προς νομοθετική κύρωση, βασίζεται σε</w:t>
      </w:r>
      <w:r w:rsidR="006D75DF" w:rsidRPr="00C20443">
        <w:rPr>
          <w:rFonts w:ascii="Arial" w:eastAsia="Times New Roman" w:hAnsi="Arial" w:cs="Arial"/>
          <w:color w:val="18181F"/>
          <w:sz w:val="24"/>
          <w:lang w:eastAsia="el-GR"/>
        </w:rPr>
        <w:t xml:space="preserve"> τέσσερι</w:t>
      </w:r>
      <w:r w:rsidRPr="00C20443">
        <w:rPr>
          <w:rFonts w:ascii="Arial" w:eastAsia="Times New Roman" w:hAnsi="Arial" w:cs="Arial"/>
          <w:color w:val="18181F"/>
          <w:sz w:val="24"/>
          <w:lang w:eastAsia="el-GR"/>
        </w:rPr>
        <w:t xml:space="preserve">ς πυλώνες: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(α) </w:t>
      </w:r>
      <w:r w:rsidR="00023859" w:rsidRPr="00C20443">
        <w:rPr>
          <w:rFonts w:ascii="Arial" w:eastAsia="Times New Roman" w:hAnsi="Arial" w:cs="Arial"/>
          <w:color w:val="18181F"/>
          <w:sz w:val="24"/>
          <w:lang w:eastAsia="el-GR"/>
        </w:rPr>
        <w:t>Αναγνωρίζεται</w:t>
      </w:r>
      <w:r w:rsidRPr="00C20443">
        <w:rPr>
          <w:rFonts w:ascii="Arial" w:eastAsia="Times New Roman" w:hAnsi="Arial" w:cs="Arial"/>
          <w:color w:val="18181F"/>
          <w:sz w:val="24"/>
          <w:lang w:eastAsia="el-GR"/>
        </w:rPr>
        <w:t>, για πρώτη φορά στην ιστορία του</w:t>
      </w:r>
      <w:r w:rsidR="00023859" w:rsidRPr="00C20443">
        <w:rPr>
          <w:rFonts w:ascii="Arial" w:eastAsia="Times New Roman" w:hAnsi="Arial" w:cs="Arial"/>
          <w:color w:val="18181F"/>
          <w:sz w:val="24"/>
          <w:lang w:eastAsia="el-GR"/>
        </w:rPr>
        <w:t xml:space="preserve"> ελληνικού κράτους</w:t>
      </w:r>
      <w:r w:rsidRPr="00C20443">
        <w:rPr>
          <w:rFonts w:ascii="Arial" w:eastAsia="Times New Roman" w:hAnsi="Arial" w:cs="Arial"/>
          <w:color w:val="18181F"/>
          <w:sz w:val="24"/>
          <w:lang w:eastAsia="el-GR"/>
        </w:rPr>
        <w:t>, ότι</w:t>
      </w:r>
      <w:r w:rsidR="00023859" w:rsidRPr="00C20443">
        <w:rPr>
          <w:rFonts w:ascii="Arial" w:eastAsia="Times New Roman" w:hAnsi="Arial" w:cs="Arial"/>
          <w:color w:val="18181F"/>
          <w:sz w:val="24"/>
          <w:lang w:eastAsia="el-GR"/>
        </w:rPr>
        <w:t xml:space="preserve"> η Πολιτεία</w:t>
      </w:r>
      <w:r w:rsidRPr="00C20443">
        <w:rPr>
          <w:rFonts w:ascii="Arial" w:eastAsia="Times New Roman" w:hAnsi="Arial" w:cs="Arial"/>
          <w:color w:val="18181F"/>
          <w:sz w:val="24"/>
          <w:lang w:eastAsia="el-GR"/>
        </w:rPr>
        <w:t xml:space="preserve"> ανέλαβε</w:t>
      </w:r>
      <w:r w:rsidR="00023859" w:rsidRPr="00C20443">
        <w:rPr>
          <w:rFonts w:ascii="Arial" w:eastAsia="Times New Roman" w:hAnsi="Arial" w:cs="Arial"/>
          <w:color w:val="18181F"/>
          <w:sz w:val="24"/>
          <w:lang w:eastAsia="el-GR"/>
        </w:rPr>
        <w:t xml:space="preserve"> από το 1945</w:t>
      </w:r>
      <w:r w:rsidRPr="00C20443">
        <w:rPr>
          <w:rFonts w:ascii="Arial" w:eastAsia="Times New Roman" w:hAnsi="Arial" w:cs="Arial"/>
          <w:color w:val="18181F"/>
          <w:sz w:val="24"/>
          <w:lang w:eastAsia="el-GR"/>
        </w:rPr>
        <w:t xml:space="preserve"> τη μισθοδοσία του κλήρου ως </w:t>
      </w:r>
      <w:r w:rsidRPr="00C20443">
        <w:rPr>
          <w:rFonts w:ascii="Arial" w:eastAsia="Times New Roman" w:hAnsi="Arial" w:cs="Arial"/>
          <w:color w:val="18181F"/>
          <w:sz w:val="24"/>
          <w:lang w:eastAsia="el-GR"/>
        </w:rPr>
        <w:lastRenderedPageBreak/>
        <w:t>ανταπόδοση για πλημμελώς αποζημιωθείσε</w:t>
      </w:r>
      <w:r w:rsidR="00023859" w:rsidRPr="00C20443">
        <w:rPr>
          <w:rFonts w:ascii="Arial" w:eastAsia="Times New Roman" w:hAnsi="Arial" w:cs="Arial"/>
          <w:color w:val="18181F"/>
          <w:sz w:val="24"/>
          <w:lang w:eastAsia="el-GR"/>
        </w:rPr>
        <w:t>ς απαλλοτριώσεις εκκλησιαστικής περιουσίας κατά το παρελθόν.</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(β) </w:t>
      </w:r>
      <w:r w:rsidR="00023859" w:rsidRPr="00C20443">
        <w:rPr>
          <w:rFonts w:ascii="Arial" w:eastAsia="Times New Roman" w:hAnsi="Arial" w:cs="Arial"/>
          <w:color w:val="18181F"/>
          <w:sz w:val="24"/>
          <w:lang w:eastAsia="el-GR"/>
        </w:rPr>
        <w:t>Διασφαλίζεται</w:t>
      </w:r>
      <w:r w:rsidRPr="00C20443">
        <w:rPr>
          <w:rFonts w:ascii="Arial" w:eastAsia="Times New Roman" w:hAnsi="Arial" w:cs="Arial"/>
          <w:color w:val="18181F"/>
          <w:sz w:val="24"/>
          <w:lang w:eastAsia="el-GR"/>
        </w:rPr>
        <w:t xml:space="preserve">, για πρώτη φορά στην </w:t>
      </w:r>
      <w:r w:rsidR="00023859" w:rsidRPr="00C20443">
        <w:rPr>
          <w:rFonts w:ascii="Arial" w:eastAsia="Times New Roman" w:hAnsi="Arial" w:cs="Arial"/>
          <w:color w:val="18181F"/>
          <w:sz w:val="24"/>
          <w:lang w:eastAsia="el-GR"/>
        </w:rPr>
        <w:t>ιστορία του ελληνικού κράτους, η μισθοδοσία</w:t>
      </w:r>
      <w:r w:rsidRPr="00C20443">
        <w:rPr>
          <w:rFonts w:ascii="Arial" w:eastAsia="Times New Roman" w:hAnsi="Arial" w:cs="Arial"/>
          <w:color w:val="18181F"/>
          <w:sz w:val="24"/>
          <w:lang w:eastAsia="el-GR"/>
        </w:rPr>
        <w:t xml:space="preserve"> του κλή</w:t>
      </w:r>
      <w:r w:rsidR="0096411A" w:rsidRPr="00C20443">
        <w:rPr>
          <w:rFonts w:ascii="Arial" w:eastAsia="Times New Roman" w:hAnsi="Arial" w:cs="Arial"/>
          <w:color w:val="18181F"/>
          <w:sz w:val="24"/>
          <w:lang w:eastAsia="el-GR"/>
        </w:rPr>
        <w:t>ρου της Εκκλησίας της Ελλάδο</w:t>
      </w:r>
      <w:r w:rsidR="00023859" w:rsidRPr="00C20443">
        <w:rPr>
          <w:rFonts w:ascii="Arial" w:eastAsia="Times New Roman" w:hAnsi="Arial" w:cs="Arial"/>
          <w:color w:val="18181F"/>
          <w:sz w:val="24"/>
          <w:lang w:eastAsia="el-GR"/>
        </w:rPr>
        <w:t xml:space="preserve">ς </w:t>
      </w:r>
      <w:r w:rsidRPr="00C20443">
        <w:rPr>
          <w:rFonts w:ascii="Arial" w:eastAsia="Times New Roman" w:hAnsi="Arial" w:cs="Arial"/>
          <w:color w:val="18181F"/>
          <w:sz w:val="24"/>
          <w:lang w:eastAsia="el-GR"/>
        </w:rPr>
        <w:t>με πόρο</w:t>
      </w:r>
      <w:r w:rsidR="00023859" w:rsidRPr="00C20443">
        <w:rPr>
          <w:rFonts w:ascii="Arial" w:eastAsia="Times New Roman" w:hAnsi="Arial" w:cs="Arial"/>
          <w:color w:val="18181F"/>
          <w:sz w:val="24"/>
          <w:lang w:eastAsia="el-GR"/>
        </w:rPr>
        <w:t>υς που η Εκκλησία</w:t>
      </w:r>
      <w:r w:rsidRPr="00C20443">
        <w:rPr>
          <w:rFonts w:ascii="Arial" w:eastAsia="Times New Roman" w:hAnsi="Arial" w:cs="Arial"/>
          <w:color w:val="18181F"/>
          <w:sz w:val="24"/>
          <w:lang w:eastAsia="el-GR"/>
        </w:rPr>
        <w:t xml:space="preserve"> θα λαμβάνει κατ’ έτος από την Πολιτεία ως αφηρημένη αποζημίωση για </w:t>
      </w:r>
      <w:r w:rsidR="00023859" w:rsidRPr="00C20443">
        <w:rPr>
          <w:rFonts w:ascii="Arial" w:eastAsia="Times New Roman" w:hAnsi="Arial" w:cs="Arial"/>
          <w:color w:val="18181F"/>
          <w:sz w:val="24"/>
          <w:lang w:eastAsia="el-GR"/>
        </w:rPr>
        <w:t>τις πλημμελώς αποζημιωθείσες απαλλοτριώσεις του παρελθόντος (μέχρι το 1939).</w:t>
      </w:r>
      <w:r w:rsidR="00966DD8" w:rsidRPr="00C20443">
        <w:rPr>
          <w:rFonts w:ascii="Arial" w:eastAsia="Times New Roman" w:hAnsi="Arial" w:cs="Arial"/>
          <w:color w:val="18181F"/>
          <w:sz w:val="24"/>
          <w:lang w:eastAsia="el-GR"/>
        </w:rPr>
        <w:t xml:space="preserve"> </w:t>
      </w:r>
      <w:r w:rsidR="00023859" w:rsidRPr="00C20443">
        <w:rPr>
          <w:rFonts w:ascii="Arial" w:eastAsia="Times New Roman" w:hAnsi="Arial" w:cs="Arial"/>
          <w:color w:val="18181F"/>
          <w:sz w:val="24"/>
          <w:lang w:eastAsia="el-GR"/>
        </w:rPr>
        <w:t>Συνακόλουθα,</w:t>
      </w:r>
      <w:r w:rsidR="00BF05E9" w:rsidRPr="00C20443">
        <w:rPr>
          <w:rFonts w:ascii="Arial" w:eastAsia="Times New Roman" w:hAnsi="Arial" w:cs="Arial"/>
          <w:color w:val="18181F"/>
          <w:sz w:val="24"/>
          <w:lang w:eastAsia="el-GR"/>
        </w:rPr>
        <w:t xml:space="preserve"> </w:t>
      </w:r>
      <w:r w:rsidR="00023859" w:rsidRPr="00C20443">
        <w:rPr>
          <w:rFonts w:ascii="Arial" w:eastAsia="Times New Roman" w:hAnsi="Arial" w:cs="Arial"/>
          <w:color w:val="18181F"/>
          <w:sz w:val="24"/>
          <w:lang w:eastAsia="el-GR"/>
        </w:rPr>
        <w:t>η Εκκλησία</w:t>
      </w:r>
      <w:r w:rsidR="0096411A" w:rsidRPr="00C20443">
        <w:rPr>
          <w:rFonts w:ascii="Arial" w:eastAsia="Times New Roman" w:hAnsi="Arial" w:cs="Arial"/>
          <w:color w:val="18181F"/>
          <w:sz w:val="24"/>
          <w:lang w:eastAsia="el-GR"/>
        </w:rPr>
        <w:t xml:space="preserve"> της Ελλάδο</w:t>
      </w:r>
      <w:r w:rsidRPr="00C20443">
        <w:rPr>
          <w:rFonts w:ascii="Arial" w:eastAsia="Times New Roman" w:hAnsi="Arial" w:cs="Arial"/>
          <w:color w:val="18181F"/>
          <w:sz w:val="24"/>
          <w:lang w:eastAsia="el-GR"/>
        </w:rPr>
        <w:t>ς</w:t>
      </w:r>
      <w:r w:rsidR="00023859" w:rsidRPr="00C20443">
        <w:rPr>
          <w:rFonts w:ascii="Arial" w:eastAsia="Times New Roman" w:hAnsi="Arial" w:cs="Arial"/>
          <w:color w:val="18181F"/>
          <w:sz w:val="24"/>
          <w:lang w:eastAsia="el-GR"/>
        </w:rPr>
        <w:t xml:space="preserve"> παραιτείται</w:t>
      </w:r>
      <w:r w:rsidRPr="00C20443">
        <w:rPr>
          <w:rFonts w:ascii="Arial" w:eastAsia="Times New Roman" w:hAnsi="Arial" w:cs="Arial"/>
          <w:color w:val="18181F"/>
          <w:sz w:val="24"/>
          <w:lang w:eastAsia="el-GR"/>
        </w:rPr>
        <w:t xml:space="preserve"> από κάθε περαιτέρω αξίωση σχετικά με τι</w:t>
      </w:r>
      <w:r w:rsidR="00023859" w:rsidRPr="00C20443">
        <w:rPr>
          <w:rFonts w:ascii="Arial" w:eastAsia="Times New Roman" w:hAnsi="Arial" w:cs="Arial"/>
          <w:color w:val="18181F"/>
          <w:sz w:val="24"/>
          <w:lang w:eastAsia="el-GR"/>
        </w:rPr>
        <w:t>ς συγκεκριμένες απαλλοτριώσεις</w:t>
      </w:r>
      <w:r w:rsidRPr="00C20443">
        <w:rPr>
          <w:rFonts w:ascii="Arial" w:eastAsia="Times New Roman" w:hAnsi="Arial" w:cs="Arial"/>
          <w:color w:val="18181F"/>
          <w:sz w:val="24"/>
          <w:lang w:eastAsia="el-GR"/>
        </w:rPr>
        <w:t xml:space="preserve"> και </w:t>
      </w:r>
      <w:r w:rsidR="00023859" w:rsidRPr="00C20443">
        <w:rPr>
          <w:rFonts w:ascii="Arial" w:eastAsia="Times New Roman" w:hAnsi="Arial" w:cs="Arial"/>
          <w:color w:val="18181F"/>
          <w:sz w:val="24"/>
          <w:lang w:eastAsia="el-GR"/>
        </w:rPr>
        <w:t>η Πολιτεία</w:t>
      </w:r>
      <w:r w:rsidR="00BF05E9" w:rsidRPr="00C20443">
        <w:rPr>
          <w:rFonts w:ascii="Arial" w:eastAsia="Times New Roman" w:hAnsi="Arial" w:cs="Arial"/>
          <w:color w:val="18181F"/>
          <w:sz w:val="24"/>
          <w:lang w:eastAsia="el-GR"/>
        </w:rPr>
        <w:t xml:space="preserve"> </w:t>
      </w:r>
      <w:r w:rsidR="00023859" w:rsidRPr="00C20443">
        <w:rPr>
          <w:rFonts w:ascii="Arial" w:eastAsia="Times New Roman" w:hAnsi="Arial" w:cs="Arial"/>
          <w:color w:val="18181F"/>
          <w:sz w:val="24"/>
          <w:lang w:eastAsia="el-GR"/>
        </w:rPr>
        <w:t>παραιτείται από την απ</w:t>
      </w:r>
      <w:r w:rsidRPr="00C20443">
        <w:rPr>
          <w:rFonts w:ascii="Arial" w:eastAsia="Times New Roman" w:hAnsi="Arial" w:cs="Arial"/>
          <w:color w:val="18181F"/>
          <w:sz w:val="24"/>
          <w:lang w:eastAsia="el-GR"/>
        </w:rPr>
        <w:t>ευθείας μισθοδοσία</w:t>
      </w:r>
      <w:r w:rsidR="00023859" w:rsidRPr="00C20443">
        <w:rPr>
          <w:rFonts w:ascii="Arial" w:eastAsia="Times New Roman" w:hAnsi="Arial" w:cs="Arial"/>
          <w:color w:val="18181F"/>
          <w:sz w:val="24"/>
          <w:lang w:eastAsia="el-GR"/>
        </w:rPr>
        <w:t xml:space="preserve"> του κλήρου.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(γ) </w:t>
      </w:r>
      <w:r w:rsidR="00023859" w:rsidRPr="00C20443">
        <w:rPr>
          <w:rFonts w:ascii="Arial" w:eastAsia="Times New Roman" w:hAnsi="Arial" w:cs="Arial"/>
          <w:color w:val="18181F"/>
          <w:sz w:val="24"/>
          <w:lang w:eastAsia="el-GR"/>
        </w:rPr>
        <w:t>Συνιστάται ταμείο</w:t>
      </w:r>
      <w:r w:rsidRPr="00C20443">
        <w:rPr>
          <w:rFonts w:ascii="Arial" w:eastAsia="Times New Roman" w:hAnsi="Arial" w:cs="Arial"/>
          <w:color w:val="18181F"/>
          <w:sz w:val="24"/>
          <w:lang w:eastAsia="el-GR"/>
        </w:rPr>
        <w:t xml:space="preserve"> για την από κοινού αξιοποίηση των από το 1952 και μέχρι σήμερα αμφισβητούμενων μεταξύ Ελληνικού Δημοσίου και Εκκλησίας της Ελλάδος περιουσιών, με αμοιβαίο όφελος και υποχρεώσεις.</w:t>
      </w:r>
      <w:r w:rsidR="0085388C" w:rsidRPr="00C20443">
        <w:rPr>
          <w:rFonts w:ascii="Arial" w:eastAsia="Times New Roman" w:hAnsi="Arial" w:cs="Arial"/>
          <w:color w:val="18181F"/>
          <w:sz w:val="24"/>
          <w:lang w:eastAsia="el-GR"/>
        </w:rPr>
        <w:t xml:space="preserve"> </w:t>
      </w:r>
    </w:p>
    <w:p w:rsidR="006D75DF" w:rsidRPr="00C20443" w:rsidRDefault="006D75DF"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(δ) Τακτοποιούνται στο σύνολό τους οι </w:t>
      </w:r>
      <w:r w:rsidR="004C1D16" w:rsidRPr="00C20443">
        <w:rPr>
          <w:rFonts w:ascii="Arial" w:eastAsia="Times New Roman" w:hAnsi="Arial" w:cs="Arial"/>
          <w:color w:val="18181F"/>
          <w:sz w:val="24"/>
          <w:lang w:eastAsia="el-GR"/>
        </w:rPr>
        <w:t>θέσεις που καταλαμβάνουν οι υπηρετούντες</w:t>
      </w:r>
      <w:r w:rsidR="00B143A0" w:rsidRPr="00C20443">
        <w:rPr>
          <w:rFonts w:ascii="Arial" w:eastAsia="Times New Roman" w:hAnsi="Arial" w:cs="Arial"/>
          <w:color w:val="18181F"/>
          <w:sz w:val="24"/>
          <w:lang w:eastAsia="el-GR"/>
        </w:rPr>
        <w:t xml:space="preserve"> έμμισθοι</w:t>
      </w:r>
      <w:r w:rsidR="004C1D16" w:rsidRPr="00C20443">
        <w:rPr>
          <w:rFonts w:ascii="Arial" w:eastAsia="Times New Roman" w:hAnsi="Arial" w:cs="Arial"/>
          <w:color w:val="18181F"/>
          <w:sz w:val="24"/>
          <w:lang w:eastAsia="el-GR"/>
        </w:rPr>
        <w:t xml:space="preserve"> κληρικοί, οι οποίες νομοθετούνται ως οργανικές θέσεις της Εκκλησίας της Ελλάδος και</w:t>
      </w:r>
      <w:r w:rsidR="00BF05E9" w:rsidRPr="00C20443">
        <w:rPr>
          <w:rFonts w:ascii="Arial" w:eastAsia="Times New Roman" w:hAnsi="Arial" w:cs="Arial"/>
          <w:color w:val="18181F"/>
          <w:sz w:val="24"/>
          <w:lang w:eastAsia="el-GR"/>
        </w:rPr>
        <w:t xml:space="preserve"> </w:t>
      </w:r>
      <w:r w:rsidR="004C1D16" w:rsidRPr="00C20443">
        <w:rPr>
          <w:rFonts w:ascii="Arial" w:eastAsia="Times New Roman" w:hAnsi="Arial" w:cs="Arial"/>
          <w:color w:val="18181F"/>
          <w:sz w:val="24"/>
          <w:lang w:eastAsia="el-GR"/>
        </w:rPr>
        <w:t xml:space="preserve">των νομικών προσώπων που τη συναπαρτίζουν.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p>
    <w:p w:rsidR="004A23D9" w:rsidRPr="00C20443" w:rsidRDefault="008A4DD2" w:rsidP="00C20443">
      <w:pPr>
        <w:spacing w:after="120" w:line="360" w:lineRule="auto"/>
        <w:jc w:val="center"/>
        <w:rPr>
          <w:rFonts w:ascii="Arial" w:eastAsia="Times New Roman" w:hAnsi="Arial" w:cs="Arial"/>
          <w:b/>
          <w:color w:val="18181F"/>
          <w:sz w:val="24"/>
          <w:lang w:eastAsia="el-GR"/>
        </w:rPr>
      </w:pPr>
      <w:r w:rsidRPr="00C20443">
        <w:rPr>
          <w:rFonts w:ascii="Arial" w:eastAsia="Times New Roman" w:hAnsi="Arial" w:cs="Arial"/>
          <w:b/>
          <w:color w:val="18181F"/>
          <w:sz w:val="24"/>
          <w:lang w:eastAsia="el-GR"/>
        </w:rPr>
        <w:t xml:space="preserve">2.1. </w:t>
      </w:r>
      <w:r w:rsidR="004A23D9" w:rsidRPr="00C20443">
        <w:rPr>
          <w:rFonts w:ascii="Arial" w:eastAsia="Times New Roman" w:hAnsi="Arial" w:cs="Arial"/>
          <w:b/>
          <w:color w:val="18181F"/>
          <w:sz w:val="24"/>
          <w:lang w:eastAsia="el-GR"/>
        </w:rPr>
        <w:t>Η σημασία της νομοθετικής κύρωσης της Συμφωνίας</w:t>
      </w:r>
    </w:p>
    <w:p w:rsidR="004A23D9" w:rsidRPr="00C20443" w:rsidRDefault="003D37CF" w:rsidP="00C20443">
      <w:pPr>
        <w:spacing w:after="120" w:line="360" w:lineRule="auto"/>
        <w:ind w:firstLine="567"/>
        <w:jc w:val="both"/>
        <w:rPr>
          <w:rFonts w:ascii="Arial" w:eastAsia="Times New Roman" w:hAnsi="Arial" w:cs="Arial"/>
          <w:color w:val="18181F"/>
          <w:sz w:val="24"/>
          <w:lang w:eastAsia="el-GR"/>
        </w:rPr>
      </w:pPr>
      <w:bookmarkStart w:id="2" w:name="_Hlk854138"/>
      <w:r w:rsidRPr="00C20443">
        <w:rPr>
          <w:rFonts w:ascii="Arial" w:eastAsia="Times New Roman" w:hAnsi="Arial" w:cs="Arial"/>
          <w:color w:val="18181F"/>
          <w:sz w:val="24"/>
          <w:lang w:eastAsia="el-GR"/>
        </w:rPr>
        <w:t xml:space="preserve">Πέραν του περιεχομένου της </w:t>
      </w:r>
      <w:r w:rsidR="004A23D9" w:rsidRPr="00C20443">
        <w:rPr>
          <w:rFonts w:ascii="Arial" w:eastAsia="Times New Roman" w:hAnsi="Arial" w:cs="Arial"/>
          <w:color w:val="18181F"/>
          <w:sz w:val="24"/>
          <w:lang w:eastAsia="el-GR"/>
        </w:rPr>
        <w:t>Σ</w:t>
      </w:r>
      <w:r w:rsidRPr="00C20443">
        <w:rPr>
          <w:rFonts w:ascii="Arial" w:eastAsia="Times New Roman" w:hAnsi="Arial" w:cs="Arial"/>
          <w:color w:val="18181F"/>
          <w:sz w:val="24"/>
          <w:lang w:eastAsia="el-GR"/>
        </w:rPr>
        <w:t xml:space="preserve">υμφωνίας, πρέπει να υπογραμμιστεί η εξαιρετική σημασία που έχει καθαυτό το γεγονός της κύρωσής της με νόμο. </w:t>
      </w:r>
      <w:r w:rsidR="00243F49" w:rsidRPr="00C20443">
        <w:rPr>
          <w:rFonts w:ascii="Arial" w:eastAsia="Times New Roman" w:hAnsi="Arial" w:cs="Arial"/>
          <w:color w:val="18181F"/>
          <w:sz w:val="24"/>
          <w:lang w:eastAsia="el-GR"/>
        </w:rPr>
        <w:t>Ό</w:t>
      </w:r>
      <w:r w:rsidRPr="00C20443">
        <w:rPr>
          <w:rFonts w:ascii="Arial" w:eastAsia="Times New Roman" w:hAnsi="Arial" w:cs="Arial"/>
          <w:color w:val="18181F"/>
          <w:sz w:val="24"/>
          <w:lang w:eastAsia="el-GR"/>
        </w:rPr>
        <w:t>σα συμφωνηθούν δεν θα νομοθετηθούν μονομερώς από την Πολιτεία, αλλά θα κυρωθεί</w:t>
      </w:r>
      <w:r w:rsidR="00243F49" w:rsidRPr="00C20443">
        <w:rPr>
          <w:rFonts w:ascii="Arial" w:eastAsia="Times New Roman" w:hAnsi="Arial" w:cs="Arial"/>
          <w:color w:val="18181F"/>
          <w:sz w:val="24"/>
          <w:lang w:eastAsia="el-GR"/>
        </w:rPr>
        <w:t xml:space="preserve"> με νόμο</w:t>
      </w:r>
      <w:r w:rsidRPr="00C20443">
        <w:rPr>
          <w:rFonts w:ascii="Arial" w:eastAsia="Times New Roman" w:hAnsi="Arial" w:cs="Arial"/>
          <w:color w:val="18181F"/>
          <w:sz w:val="24"/>
          <w:lang w:eastAsia="el-GR"/>
        </w:rPr>
        <w:t xml:space="preserve"> η ίδια η </w:t>
      </w:r>
      <w:r w:rsidR="004A23D9" w:rsidRPr="00C20443">
        <w:rPr>
          <w:rFonts w:ascii="Arial" w:eastAsia="Times New Roman" w:hAnsi="Arial" w:cs="Arial"/>
          <w:color w:val="18181F"/>
          <w:sz w:val="24"/>
          <w:lang w:eastAsia="el-GR"/>
        </w:rPr>
        <w:t>Συμφωνία</w:t>
      </w:r>
      <w:r w:rsidRPr="00C20443">
        <w:rPr>
          <w:rFonts w:ascii="Arial" w:eastAsia="Times New Roman" w:hAnsi="Arial" w:cs="Arial"/>
          <w:color w:val="18181F"/>
          <w:sz w:val="24"/>
          <w:lang w:eastAsia="el-GR"/>
        </w:rPr>
        <w:t xml:space="preserve">. </w:t>
      </w:r>
    </w:p>
    <w:p w:rsidR="004A23D9" w:rsidRPr="00C20443" w:rsidRDefault="00943831" w:rsidP="00C20443">
      <w:pPr>
        <w:spacing w:after="120" w:line="360" w:lineRule="auto"/>
        <w:ind w:firstLine="567"/>
        <w:jc w:val="both"/>
        <w:rPr>
          <w:rFonts w:ascii="Arial" w:eastAsia="Times New Roman" w:hAnsi="Arial" w:cs="Arial"/>
          <w:b/>
          <w:color w:val="18181F"/>
          <w:sz w:val="24"/>
          <w:lang w:eastAsia="el-GR"/>
        </w:rPr>
      </w:pPr>
      <w:r w:rsidRPr="00C20443">
        <w:rPr>
          <w:rFonts w:ascii="Arial" w:eastAsia="Times New Roman" w:hAnsi="Arial" w:cs="Arial"/>
          <w:color w:val="18181F"/>
          <w:sz w:val="24"/>
          <w:lang w:eastAsia="el-GR"/>
        </w:rPr>
        <w:t xml:space="preserve">Αυτό </w:t>
      </w:r>
      <w:r w:rsidR="003D37CF" w:rsidRPr="00C20443">
        <w:rPr>
          <w:rFonts w:ascii="Arial" w:eastAsia="Times New Roman" w:hAnsi="Arial" w:cs="Arial"/>
          <w:color w:val="18181F"/>
          <w:sz w:val="24"/>
          <w:lang w:eastAsia="el-GR"/>
        </w:rPr>
        <w:t>συνεπάγεται πως τα συμφωνηθέντα θα αποκτήσουν τυπική ισχύ νόμου, χωρίς</w:t>
      </w:r>
      <w:r w:rsidR="00243F49" w:rsidRPr="00C20443">
        <w:rPr>
          <w:rFonts w:ascii="Arial" w:eastAsia="Times New Roman" w:hAnsi="Arial" w:cs="Arial"/>
          <w:color w:val="18181F"/>
          <w:sz w:val="24"/>
          <w:lang w:eastAsia="el-GR"/>
        </w:rPr>
        <w:t xml:space="preserve"> να απωλέσουν το συμβατικό τους χαρακτήρα. Κατά συνέπεια, </w:t>
      </w:r>
      <w:r w:rsidRPr="00C20443">
        <w:rPr>
          <w:rFonts w:ascii="Arial" w:eastAsia="Times New Roman" w:hAnsi="Arial" w:cs="Arial"/>
          <w:color w:val="18181F"/>
          <w:sz w:val="24"/>
          <w:lang w:eastAsia="el-GR"/>
        </w:rPr>
        <w:t>τα</w:t>
      </w:r>
      <w:r w:rsidR="00243F49" w:rsidRPr="00C20443">
        <w:rPr>
          <w:rFonts w:ascii="Arial" w:eastAsia="Times New Roman" w:hAnsi="Arial" w:cs="Arial"/>
          <w:color w:val="18181F"/>
          <w:sz w:val="24"/>
          <w:lang w:eastAsia="el-GR"/>
        </w:rPr>
        <w:t xml:space="preserve"> συμφωνηθέντα και </w:t>
      </w:r>
      <w:r w:rsidR="00243F49" w:rsidRPr="00C20443">
        <w:rPr>
          <w:rFonts w:ascii="Arial" w:eastAsia="Times New Roman" w:hAnsi="Arial" w:cs="Arial"/>
          <w:b/>
          <w:color w:val="18181F"/>
          <w:sz w:val="24"/>
          <w:lang w:eastAsia="el-GR"/>
        </w:rPr>
        <w:t>κυρωθέ</w:t>
      </w:r>
      <w:r w:rsidRPr="00C20443">
        <w:rPr>
          <w:rFonts w:ascii="Arial" w:eastAsia="Times New Roman" w:hAnsi="Arial" w:cs="Arial"/>
          <w:b/>
          <w:color w:val="18181F"/>
          <w:sz w:val="24"/>
          <w:lang w:eastAsia="el-GR"/>
        </w:rPr>
        <w:t>ντα</w:t>
      </w:r>
      <w:r w:rsidR="00243F49" w:rsidRPr="00C20443">
        <w:rPr>
          <w:rFonts w:ascii="Arial" w:eastAsia="Times New Roman" w:hAnsi="Arial" w:cs="Arial"/>
          <w:b/>
          <w:color w:val="18181F"/>
          <w:sz w:val="24"/>
          <w:lang w:eastAsia="el-GR"/>
        </w:rPr>
        <w:t xml:space="preserve"> με νόμο</w:t>
      </w:r>
      <w:r w:rsidRPr="00C20443">
        <w:rPr>
          <w:rFonts w:ascii="Arial" w:eastAsia="Times New Roman" w:hAnsi="Arial" w:cs="Arial"/>
          <w:b/>
          <w:color w:val="18181F"/>
          <w:sz w:val="24"/>
          <w:lang w:eastAsia="el-GR"/>
        </w:rPr>
        <w:t xml:space="preserve"> δεν</w:t>
      </w:r>
      <w:r w:rsidR="00243F49" w:rsidRPr="00C20443">
        <w:rPr>
          <w:rFonts w:ascii="Arial" w:eastAsia="Times New Roman" w:hAnsi="Arial" w:cs="Arial"/>
          <w:b/>
          <w:color w:val="18181F"/>
          <w:sz w:val="24"/>
          <w:lang w:eastAsia="el-GR"/>
        </w:rPr>
        <w:t xml:space="preserve"> θα είναι πλέον δυνατόν να τροποποιηθούν</w:t>
      </w:r>
      <w:r w:rsidR="004A23D9" w:rsidRPr="00C20443">
        <w:rPr>
          <w:rFonts w:ascii="Arial" w:eastAsia="Times New Roman" w:hAnsi="Arial" w:cs="Arial"/>
          <w:b/>
          <w:color w:val="18181F"/>
          <w:sz w:val="24"/>
          <w:lang w:eastAsia="el-GR"/>
        </w:rPr>
        <w:t xml:space="preserve"> στο μέλλον μονομερώς,</w:t>
      </w:r>
      <w:r w:rsidR="00243F49" w:rsidRPr="00C20443">
        <w:rPr>
          <w:rFonts w:ascii="Arial" w:eastAsia="Times New Roman" w:hAnsi="Arial" w:cs="Arial"/>
          <w:b/>
          <w:color w:val="18181F"/>
          <w:sz w:val="24"/>
          <w:lang w:eastAsia="el-GR"/>
        </w:rPr>
        <w:t xml:space="preserve"> με νόμο του κρ</w:t>
      </w:r>
      <w:r w:rsidR="004A23D9" w:rsidRPr="00C20443">
        <w:rPr>
          <w:rFonts w:ascii="Arial" w:eastAsia="Times New Roman" w:hAnsi="Arial" w:cs="Arial"/>
          <w:b/>
          <w:color w:val="18181F"/>
          <w:sz w:val="24"/>
          <w:lang w:eastAsia="el-GR"/>
        </w:rPr>
        <w:t>άτους. Οποιαδήποτε μεταβολή μόνο με νεότερη τροποποιητική συμφωνία των δύο μερών θα είναι δυνατή.</w:t>
      </w:r>
      <w:r w:rsidR="00BF05E9" w:rsidRPr="00C20443">
        <w:rPr>
          <w:rFonts w:ascii="Arial" w:eastAsia="Times New Roman" w:hAnsi="Arial" w:cs="Arial"/>
          <w:b/>
          <w:color w:val="18181F"/>
          <w:sz w:val="24"/>
          <w:lang w:eastAsia="el-GR"/>
        </w:rPr>
        <w:t xml:space="preserve"> </w:t>
      </w:r>
      <w:r w:rsidR="004A23D9" w:rsidRPr="00C20443">
        <w:rPr>
          <w:rFonts w:ascii="Arial" w:eastAsia="Times New Roman" w:hAnsi="Arial" w:cs="Arial"/>
          <w:b/>
          <w:color w:val="18181F"/>
          <w:sz w:val="24"/>
          <w:lang w:eastAsia="el-GR"/>
        </w:rPr>
        <w:t>Με τον τρ</w:t>
      </w:r>
      <w:r w:rsidR="0096411A" w:rsidRPr="00C20443">
        <w:rPr>
          <w:rFonts w:ascii="Arial" w:eastAsia="Times New Roman" w:hAnsi="Arial" w:cs="Arial"/>
          <w:b/>
          <w:color w:val="18181F"/>
          <w:sz w:val="24"/>
          <w:lang w:eastAsia="el-GR"/>
        </w:rPr>
        <w:t>όπο αυτόν, η Εκκλησία της Ελλάδο</w:t>
      </w:r>
      <w:r w:rsidRPr="00C20443">
        <w:rPr>
          <w:rFonts w:ascii="Arial" w:eastAsia="Times New Roman" w:hAnsi="Arial" w:cs="Arial"/>
          <w:b/>
          <w:color w:val="18181F"/>
          <w:sz w:val="24"/>
          <w:lang w:eastAsia="el-GR"/>
        </w:rPr>
        <w:t>ς διασφαλίζεται πλήρως θεσμικά</w:t>
      </w:r>
      <w:r w:rsidR="004A23D9" w:rsidRPr="00C20443">
        <w:rPr>
          <w:rFonts w:ascii="Arial" w:eastAsia="Times New Roman" w:hAnsi="Arial" w:cs="Arial"/>
          <w:b/>
          <w:color w:val="18181F"/>
          <w:sz w:val="24"/>
          <w:lang w:eastAsia="el-GR"/>
        </w:rPr>
        <w:t>, δεδομένου ότι η νομοθετική κύρωση</w:t>
      </w:r>
      <w:r w:rsidRPr="00C20443">
        <w:rPr>
          <w:rFonts w:ascii="Arial" w:eastAsia="Times New Roman" w:hAnsi="Arial" w:cs="Arial"/>
          <w:b/>
          <w:color w:val="18181F"/>
          <w:sz w:val="24"/>
          <w:lang w:eastAsia="el-GR"/>
        </w:rPr>
        <w:t xml:space="preserve"> διμερούς συμφωνίας </w:t>
      </w:r>
      <w:r w:rsidR="004A23D9" w:rsidRPr="00C20443">
        <w:rPr>
          <w:rFonts w:ascii="Arial" w:eastAsia="Times New Roman" w:hAnsi="Arial" w:cs="Arial"/>
          <w:b/>
          <w:color w:val="18181F"/>
          <w:sz w:val="24"/>
          <w:lang w:eastAsia="el-GR"/>
        </w:rPr>
        <w:t>αποκλείει εφεξής κάθε δυνατότητα</w:t>
      </w:r>
      <w:r w:rsidRPr="00C20443">
        <w:rPr>
          <w:rFonts w:ascii="Arial" w:eastAsia="Times New Roman" w:hAnsi="Arial" w:cs="Arial"/>
          <w:b/>
          <w:color w:val="18181F"/>
          <w:sz w:val="24"/>
          <w:lang w:eastAsia="el-GR"/>
        </w:rPr>
        <w:t xml:space="preserve"> μονομερούς μεταβολής της. </w:t>
      </w:r>
    </w:p>
    <w:bookmarkEnd w:id="2"/>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lastRenderedPageBreak/>
        <w:t xml:space="preserve">Αυτή η διασφάλιση της Εκκλησίας δια της νομοθετικής κύρωσης της </w:t>
      </w:r>
      <w:r w:rsidR="004A23D9" w:rsidRPr="00C20443">
        <w:rPr>
          <w:rFonts w:ascii="Arial" w:eastAsia="Times New Roman" w:hAnsi="Arial" w:cs="Arial"/>
          <w:color w:val="18181F"/>
          <w:sz w:val="24"/>
          <w:lang w:eastAsia="el-GR"/>
        </w:rPr>
        <w:t>Συμφωνίας είναι πρωτοφανής. Μ</w:t>
      </w:r>
      <w:r w:rsidR="00B96137" w:rsidRPr="00C20443">
        <w:rPr>
          <w:rFonts w:ascii="Arial" w:eastAsia="Times New Roman" w:hAnsi="Arial" w:cs="Arial"/>
          <w:color w:val="18181F"/>
          <w:sz w:val="24"/>
          <w:lang w:eastAsia="el-GR"/>
        </w:rPr>
        <w:t>έχρι σήμερα,</w:t>
      </w:r>
      <w:r w:rsidRPr="00C20443">
        <w:rPr>
          <w:rFonts w:ascii="Arial" w:eastAsia="Times New Roman" w:hAnsi="Arial" w:cs="Arial"/>
          <w:color w:val="18181F"/>
          <w:sz w:val="24"/>
          <w:lang w:eastAsia="el-GR"/>
        </w:rPr>
        <w:t xml:space="preserve"> οποιαδήποτε αλλαγή </w:t>
      </w:r>
      <w:r w:rsidR="00B96137" w:rsidRPr="00C20443">
        <w:rPr>
          <w:rFonts w:ascii="Arial" w:eastAsia="Times New Roman" w:hAnsi="Arial" w:cs="Arial"/>
          <w:color w:val="18181F"/>
          <w:sz w:val="24"/>
          <w:lang w:eastAsia="el-GR"/>
        </w:rPr>
        <w:t xml:space="preserve">επέρχεται μονομερώς, με νομοθετική πράξη της Πολιτείας, και επαφίεται στη βούλησή της. </w:t>
      </w:r>
      <w:r w:rsidRPr="00C20443">
        <w:rPr>
          <w:rFonts w:ascii="Arial" w:eastAsia="Times New Roman" w:hAnsi="Arial" w:cs="Arial"/>
          <w:color w:val="18181F"/>
          <w:sz w:val="24"/>
          <w:lang w:eastAsia="el-GR"/>
        </w:rPr>
        <w:t>Είναι η πρώτη φορά που παρέχονται στην Εκκλησία της Ελλάδος τέτοιες θεσμικές</w:t>
      </w:r>
      <w:r w:rsidR="00BF05E9" w:rsidRPr="00C20443">
        <w:rPr>
          <w:rFonts w:ascii="Arial" w:eastAsia="Times New Roman" w:hAnsi="Arial" w:cs="Arial"/>
          <w:color w:val="18181F"/>
          <w:sz w:val="24"/>
          <w:lang w:eastAsia="el-GR"/>
        </w:rPr>
        <w:t xml:space="preserve"> </w:t>
      </w:r>
      <w:r w:rsidRPr="00C20443">
        <w:rPr>
          <w:rFonts w:ascii="Arial" w:eastAsia="Times New Roman" w:hAnsi="Arial" w:cs="Arial"/>
          <w:color w:val="18181F"/>
          <w:sz w:val="24"/>
          <w:lang w:eastAsia="el-GR"/>
        </w:rPr>
        <w:t>εγγυήσεις</w:t>
      </w:r>
      <w:r w:rsidR="00B96137" w:rsidRPr="00C20443">
        <w:rPr>
          <w:rFonts w:ascii="Arial" w:eastAsia="Times New Roman" w:hAnsi="Arial" w:cs="Arial"/>
          <w:color w:val="18181F"/>
          <w:sz w:val="24"/>
          <w:lang w:eastAsia="el-GR"/>
        </w:rPr>
        <w:t xml:space="preserve"> (διμερής συμφωνία που κυρώνεται με νόμο)</w:t>
      </w:r>
      <w:r w:rsidRPr="00C20443">
        <w:rPr>
          <w:rFonts w:ascii="Arial" w:eastAsia="Times New Roman" w:hAnsi="Arial" w:cs="Arial"/>
          <w:color w:val="18181F"/>
          <w:sz w:val="24"/>
          <w:lang w:eastAsia="el-GR"/>
        </w:rPr>
        <w:t xml:space="preserve"> για τα συμφωνηθέντα.</w:t>
      </w:r>
    </w:p>
    <w:p w:rsidR="00C6514A" w:rsidRPr="00C20443" w:rsidRDefault="00C6514A" w:rsidP="00C20443">
      <w:pPr>
        <w:spacing w:after="120" w:line="360" w:lineRule="auto"/>
        <w:ind w:firstLine="567"/>
        <w:jc w:val="both"/>
        <w:rPr>
          <w:rFonts w:ascii="Arial" w:eastAsia="Times New Roman" w:hAnsi="Arial" w:cs="Arial"/>
          <w:color w:val="18181F"/>
          <w:sz w:val="24"/>
          <w:lang w:eastAsia="el-GR"/>
        </w:rPr>
      </w:pPr>
    </w:p>
    <w:p w:rsidR="00B96137" w:rsidRPr="00C20443" w:rsidRDefault="008A4DD2" w:rsidP="00C20443">
      <w:pPr>
        <w:spacing w:after="120" w:line="360" w:lineRule="auto"/>
        <w:jc w:val="center"/>
        <w:rPr>
          <w:rFonts w:ascii="Arial" w:eastAsia="Times New Roman" w:hAnsi="Arial" w:cs="Arial"/>
          <w:b/>
          <w:color w:val="18181F"/>
          <w:sz w:val="24"/>
          <w:lang w:eastAsia="el-GR"/>
        </w:rPr>
      </w:pPr>
      <w:r w:rsidRPr="00C20443">
        <w:rPr>
          <w:rFonts w:ascii="Arial" w:eastAsia="Times New Roman" w:hAnsi="Arial" w:cs="Arial"/>
          <w:b/>
          <w:color w:val="18181F"/>
          <w:sz w:val="24"/>
          <w:lang w:eastAsia="el-GR"/>
        </w:rPr>
        <w:t xml:space="preserve">2.2. </w:t>
      </w:r>
      <w:r w:rsidR="00B96137" w:rsidRPr="00C20443">
        <w:rPr>
          <w:rFonts w:ascii="Arial" w:eastAsia="Times New Roman" w:hAnsi="Arial" w:cs="Arial"/>
          <w:b/>
          <w:color w:val="18181F"/>
          <w:sz w:val="24"/>
          <w:lang w:eastAsia="el-GR"/>
        </w:rPr>
        <w:t>Υφιστάμενη κατάσταση</w:t>
      </w:r>
      <w:r w:rsidR="00A32A85" w:rsidRPr="00C20443">
        <w:rPr>
          <w:rFonts w:ascii="Arial" w:eastAsia="Times New Roman" w:hAnsi="Arial" w:cs="Arial"/>
          <w:b/>
          <w:color w:val="18181F"/>
          <w:sz w:val="24"/>
          <w:lang w:eastAsia="el-GR"/>
        </w:rPr>
        <w:t xml:space="preserve"> και κίνδυνοι αυτής</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Για να καταστεί </w:t>
      </w:r>
      <w:r w:rsidR="00B96137" w:rsidRPr="00C20443">
        <w:rPr>
          <w:rFonts w:ascii="Arial" w:eastAsia="Times New Roman" w:hAnsi="Arial" w:cs="Arial"/>
          <w:color w:val="18181F"/>
          <w:sz w:val="24"/>
          <w:lang w:eastAsia="el-GR"/>
        </w:rPr>
        <w:t xml:space="preserve">σαφές </w:t>
      </w:r>
      <w:r w:rsidRPr="00C20443">
        <w:rPr>
          <w:rFonts w:ascii="Arial" w:eastAsia="Times New Roman" w:hAnsi="Arial" w:cs="Arial"/>
          <w:color w:val="18181F"/>
          <w:sz w:val="24"/>
          <w:lang w:eastAsia="el-GR"/>
        </w:rPr>
        <w:t xml:space="preserve">το ζήτημα, απαιτείται μια σύντομη </w:t>
      </w:r>
      <w:r w:rsidR="00B96137" w:rsidRPr="00C20443">
        <w:rPr>
          <w:rFonts w:ascii="Arial" w:eastAsia="Times New Roman" w:hAnsi="Arial" w:cs="Arial"/>
          <w:color w:val="18181F"/>
          <w:sz w:val="24"/>
          <w:lang w:eastAsia="el-GR"/>
        </w:rPr>
        <w:t>παρουσίαση του ισχύοντος σήμερα καθεστώτος μισθοδοσίας του κλήρου, με τα προβλήματα και τους περιορισμούς που έχει</w:t>
      </w:r>
      <w:r w:rsidRPr="00C20443">
        <w:rPr>
          <w:rFonts w:ascii="Arial" w:eastAsia="Times New Roman" w:hAnsi="Arial" w:cs="Arial"/>
          <w:color w:val="18181F"/>
          <w:sz w:val="24"/>
          <w:lang w:eastAsia="el-GR"/>
        </w:rPr>
        <w:t>:</w:t>
      </w:r>
    </w:p>
    <w:p w:rsidR="00943831" w:rsidRPr="00C20443" w:rsidRDefault="00943831" w:rsidP="00C20443">
      <w:pPr>
        <w:pStyle w:val="a4"/>
        <w:numPr>
          <w:ilvl w:val="2"/>
          <w:numId w:val="7"/>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Με την υφιστάμενη κατάσταση </w:t>
      </w:r>
      <w:r w:rsidR="00B96137" w:rsidRPr="00C20443">
        <w:rPr>
          <w:rFonts w:ascii="Arial" w:eastAsia="Times New Roman" w:hAnsi="Arial" w:cs="Arial"/>
          <w:b/>
          <w:color w:val="18181F"/>
          <w:sz w:val="24"/>
          <w:u w:val="single"/>
          <w:lang w:eastAsia="el-GR"/>
        </w:rPr>
        <w:t>δεν</w:t>
      </w:r>
      <w:r w:rsidR="00B96137" w:rsidRPr="00C20443">
        <w:rPr>
          <w:rFonts w:ascii="Arial" w:eastAsia="Times New Roman" w:hAnsi="Arial" w:cs="Arial"/>
          <w:color w:val="18181F"/>
          <w:sz w:val="24"/>
          <w:lang w:eastAsia="el-GR"/>
        </w:rPr>
        <w:t xml:space="preserve"> είναι θεσμικά κατοχυρωμένο ότι η εκ μέρους της Πολιτείας μισθοδοσία του κλήρου</w:t>
      </w:r>
      <w:r w:rsidR="00FD756D" w:rsidRPr="00C20443">
        <w:rPr>
          <w:rFonts w:ascii="Arial" w:eastAsia="Times New Roman" w:hAnsi="Arial" w:cs="Arial"/>
          <w:color w:val="18181F"/>
          <w:sz w:val="24"/>
          <w:lang w:eastAsia="el-GR"/>
        </w:rPr>
        <w:t xml:space="preserve"> αποτελεί ανταπόδοση για παρελθούσες απαλλοτριώσεις εκκλησιαστικής περιουσίας. Σε κανένα νομοθετικό ή άλλο επίσημο κείμενο της Πολιτείας δ</w:t>
      </w:r>
      <w:r w:rsidRPr="00C20443">
        <w:rPr>
          <w:rFonts w:ascii="Arial" w:eastAsia="Times New Roman" w:hAnsi="Arial" w:cs="Arial"/>
          <w:color w:val="18181F"/>
          <w:sz w:val="24"/>
          <w:lang w:eastAsia="el-GR"/>
        </w:rPr>
        <w:t xml:space="preserve">εν έχει καταγραφεί </w:t>
      </w:r>
      <w:r w:rsidR="00FD756D" w:rsidRPr="00C20443">
        <w:rPr>
          <w:rFonts w:ascii="Arial" w:eastAsia="Times New Roman" w:hAnsi="Arial" w:cs="Arial"/>
          <w:color w:val="18181F"/>
          <w:sz w:val="24"/>
          <w:lang w:eastAsia="el-GR"/>
        </w:rPr>
        <w:t xml:space="preserve">ότι η μισθοδοσία του κλήρου απορρέει από </w:t>
      </w:r>
      <w:r w:rsidRPr="00C20443">
        <w:rPr>
          <w:rFonts w:ascii="Arial" w:eastAsia="Times New Roman" w:hAnsi="Arial" w:cs="Arial"/>
          <w:color w:val="18181F"/>
          <w:sz w:val="24"/>
          <w:lang w:eastAsia="el-GR"/>
        </w:rPr>
        <w:t>εκκρεμότητες ή υποχρεώσεις της Πολιτείας</w:t>
      </w:r>
      <w:r w:rsidR="0096411A" w:rsidRPr="00C20443">
        <w:rPr>
          <w:rFonts w:ascii="Arial" w:eastAsia="Times New Roman" w:hAnsi="Arial" w:cs="Arial"/>
          <w:color w:val="18181F"/>
          <w:sz w:val="24"/>
          <w:lang w:eastAsia="el-GR"/>
        </w:rPr>
        <w:t xml:space="preserve"> έναντι της Εκκλησίας της Ελλάδο</w:t>
      </w:r>
      <w:r w:rsidRPr="00C20443">
        <w:rPr>
          <w:rFonts w:ascii="Arial" w:eastAsia="Times New Roman" w:hAnsi="Arial" w:cs="Arial"/>
          <w:color w:val="18181F"/>
          <w:sz w:val="24"/>
          <w:lang w:eastAsia="el-GR"/>
        </w:rPr>
        <w:t xml:space="preserve">ς. </w:t>
      </w:r>
      <w:r w:rsidR="008A6B75">
        <w:rPr>
          <w:rFonts w:ascii="Arial" w:eastAsia="Times New Roman" w:hAnsi="Arial" w:cs="Arial"/>
          <w:color w:val="18181F"/>
          <w:sz w:val="24"/>
          <w:lang w:eastAsia="el-GR"/>
        </w:rPr>
        <w:t>Παρά τα</w:t>
      </w:r>
      <w:r w:rsidR="00FD756D" w:rsidRPr="00C20443">
        <w:rPr>
          <w:rFonts w:ascii="Arial" w:eastAsia="Times New Roman" w:hAnsi="Arial" w:cs="Arial"/>
          <w:color w:val="18181F"/>
          <w:sz w:val="24"/>
          <w:lang w:eastAsia="el-GR"/>
        </w:rPr>
        <w:t xml:space="preserve"> όσα ανακριβώς λέγονται, ούτε στον αναγκαστικό νόμο</w:t>
      </w:r>
      <w:r w:rsidRPr="00C20443">
        <w:rPr>
          <w:rFonts w:ascii="Arial" w:eastAsia="Times New Roman" w:hAnsi="Arial" w:cs="Arial"/>
          <w:color w:val="18181F"/>
          <w:sz w:val="24"/>
          <w:lang w:eastAsia="el-GR"/>
        </w:rPr>
        <w:t xml:space="preserve"> 536/1945 </w:t>
      </w:r>
      <w:r w:rsidR="00FD756D" w:rsidRPr="00C20443">
        <w:rPr>
          <w:rFonts w:ascii="Arial" w:eastAsia="Times New Roman" w:hAnsi="Arial" w:cs="Arial"/>
          <w:color w:val="18181F"/>
          <w:sz w:val="24"/>
          <w:lang w:eastAsia="el-GR"/>
        </w:rPr>
        <w:t>(ΦΕΚ Α΄ 226) ούτ</w:t>
      </w:r>
      <w:r w:rsidRPr="00C20443">
        <w:rPr>
          <w:rFonts w:ascii="Arial" w:eastAsia="Times New Roman" w:hAnsi="Arial" w:cs="Arial"/>
          <w:color w:val="18181F"/>
          <w:sz w:val="24"/>
          <w:lang w:eastAsia="el-GR"/>
        </w:rPr>
        <w:t xml:space="preserve">ε στη Σύμβαση του 1952 </w:t>
      </w:r>
      <w:r w:rsidR="00FD756D" w:rsidRPr="00C20443">
        <w:rPr>
          <w:rFonts w:ascii="Arial" w:eastAsia="Times New Roman" w:hAnsi="Arial" w:cs="Arial"/>
          <w:color w:val="18181F"/>
          <w:sz w:val="24"/>
          <w:lang w:eastAsia="el-GR"/>
        </w:rPr>
        <w:t>(ΦΕΚ Α΄ 289) ού</w:t>
      </w:r>
      <w:r w:rsidRPr="00C20443">
        <w:rPr>
          <w:rFonts w:ascii="Arial" w:eastAsia="Times New Roman" w:hAnsi="Arial" w:cs="Arial"/>
          <w:color w:val="18181F"/>
          <w:sz w:val="24"/>
          <w:lang w:eastAsia="el-GR"/>
        </w:rPr>
        <w:t>τε</w:t>
      </w:r>
      <w:r w:rsidR="00FD756D" w:rsidRPr="00C20443">
        <w:rPr>
          <w:rFonts w:ascii="Arial" w:eastAsia="Times New Roman" w:hAnsi="Arial" w:cs="Arial"/>
          <w:color w:val="18181F"/>
          <w:sz w:val="24"/>
          <w:lang w:eastAsia="el-GR"/>
        </w:rPr>
        <w:t xml:space="preserve"> στις αιτιολογικές εκθέσεις τους ή στα λοιπά συνοδευτικά τους έγγραφα</w:t>
      </w:r>
      <w:r w:rsidRPr="00C20443">
        <w:rPr>
          <w:rFonts w:ascii="Arial" w:eastAsia="Times New Roman" w:hAnsi="Arial" w:cs="Arial"/>
          <w:color w:val="18181F"/>
          <w:sz w:val="24"/>
          <w:lang w:eastAsia="el-GR"/>
        </w:rPr>
        <w:t xml:space="preserve"> αποτυπώνεται σχετική αντ</w:t>
      </w:r>
      <w:r w:rsidR="00FD756D" w:rsidRPr="00C20443">
        <w:rPr>
          <w:rFonts w:ascii="Arial" w:eastAsia="Times New Roman" w:hAnsi="Arial" w:cs="Arial"/>
          <w:color w:val="18181F"/>
          <w:sz w:val="24"/>
          <w:lang w:eastAsia="el-GR"/>
        </w:rPr>
        <w:t>αποδοτική υποχρέωση του κράτους.</w:t>
      </w:r>
      <w:r w:rsidR="00BF05E9" w:rsidRPr="00C20443">
        <w:rPr>
          <w:rFonts w:ascii="Arial" w:eastAsia="Times New Roman" w:hAnsi="Arial" w:cs="Arial"/>
          <w:color w:val="18181F"/>
          <w:sz w:val="24"/>
          <w:lang w:eastAsia="el-GR"/>
        </w:rPr>
        <w:t xml:space="preserve"> </w:t>
      </w:r>
      <w:r w:rsidR="00FD756D" w:rsidRPr="00C20443">
        <w:rPr>
          <w:rFonts w:ascii="Arial" w:eastAsia="Times New Roman" w:hAnsi="Arial" w:cs="Arial"/>
          <w:color w:val="18181F"/>
          <w:sz w:val="24"/>
          <w:lang w:eastAsia="el-GR"/>
        </w:rPr>
        <w:t>Πρόκειται, απλούστατα, για παραπληροφόρηση, όπως μπορεί να επιβεβαιώσει όποιος ανατρέξει στις πηγές</w:t>
      </w:r>
      <w:r w:rsidR="008E4BFF" w:rsidRPr="00C20443">
        <w:rPr>
          <w:sz w:val="24"/>
          <w:vertAlign w:val="superscript"/>
          <w:lang w:eastAsia="el-GR"/>
        </w:rPr>
        <w:footnoteReference w:id="1"/>
      </w:r>
      <w:r w:rsidR="00FD756D" w:rsidRPr="00C20443">
        <w:rPr>
          <w:rFonts w:ascii="Arial" w:eastAsia="Times New Roman" w:hAnsi="Arial" w:cs="Arial"/>
          <w:color w:val="18181F"/>
          <w:sz w:val="24"/>
          <w:lang w:eastAsia="el-GR"/>
        </w:rPr>
        <w:t xml:space="preserve">. </w:t>
      </w:r>
      <w:r w:rsidR="00FD756D" w:rsidRPr="00C20443">
        <w:rPr>
          <w:rFonts w:ascii="Arial" w:eastAsia="Times New Roman" w:hAnsi="Arial" w:cs="Arial"/>
          <w:b/>
          <w:color w:val="18181F"/>
          <w:sz w:val="24"/>
          <w:lang w:eastAsia="el-GR"/>
        </w:rPr>
        <w:t>Καμία σχετική αναφορά δεν θα βρει στα κείμενα αυτά.</w:t>
      </w:r>
      <w:r w:rsidR="00FD756D" w:rsidRPr="00C20443">
        <w:rPr>
          <w:rFonts w:ascii="Arial" w:eastAsia="Times New Roman" w:hAnsi="Arial" w:cs="Arial"/>
          <w:color w:val="18181F"/>
          <w:sz w:val="24"/>
          <w:lang w:eastAsia="el-GR"/>
        </w:rPr>
        <w:t xml:space="preserve"> Κατά συνέπεια, με την υφιστάμενη κατάσταση</w:t>
      </w:r>
      <w:r w:rsidRPr="00C20443">
        <w:rPr>
          <w:rFonts w:ascii="Arial" w:eastAsia="Times New Roman" w:hAnsi="Arial" w:cs="Arial"/>
          <w:color w:val="18181F"/>
          <w:sz w:val="24"/>
          <w:lang w:eastAsia="el-GR"/>
        </w:rPr>
        <w:t xml:space="preserve"> δεν υφίσταται θεσμική εγγύηση για τη συνέχιση της κρατικής μισθοδοσία</w:t>
      </w:r>
      <w:r w:rsidR="00FD756D" w:rsidRPr="00C20443">
        <w:rPr>
          <w:rFonts w:ascii="Arial" w:eastAsia="Times New Roman" w:hAnsi="Arial" w:cs="Arial"/>
          <w:color w:val="18181F"/>
          <w:sz w:val="24"/>
          <w:lang w:eastAsia="el-GR"/>
        </w:rPr>
        <w:t>ς του κλήρου στο μέλλον ούτε οποιαδήποτε</w:t>
      </w:r>
      <w:r w:rsidRPr="00C20443">
        <w:rPr>
          <w:rFonts w:ascii="Arial" w:eastAsia="Times New Roman" w:hAnsi="Arial" w:cs="Arial"/>
          <w:color w:val="18181F"/>
          <w:sz w:val="24"/>
          <w:lang w:eastAsia="el-GR"/>
        </w:rPr>
        <w:t xml:space="preserve"> πρ</w:t>
      </w:r>
      <w:r w:rsidR="0096411A" w:rsidRPr="00C20443">
        <w:rPr>
          <w:rFonts w:ascii="Arial" w:eastAsia="Times New Roman" w:hAnsi="Arial" w:cs="Arial"/>
          <w:color w:val="18181F"/>
          <w:sz w:val="24"/>
          <w:lang w:eastAsia="el-GR"/>
        </w:rPr>
        <w:t>οστασία της Εκκλησίας της Ελλάδο</w:t>
      </w:r>
      <w:r w:rsidRPr="00C20443">
        <w:rPr>
          <w:rFonts w:ascii="Arial" w:eastAsia="Times New Roman" w:hAnsi="Arial" w:cs="Arial"/>
          <w:color w:val="18181F"/>
          <w:sz w:val="24"/>
          <w:lang w:eastAsia="el-GR"/>
        </w:rPr>
        <w:t>ς έναντι μονομερών νομοθετικών μεταβολών εκ μέρους της Πολιτείας.</w:t>
      </w:r>
    </w:p>
    <w:p w:rsidR="00943831" w:rsidRPr="00C20443" w:rsidRDefault="00943831" w:rsidP="00C20443">
      <w:pPr>
        <w:pStyle w:val="a4"/>
        <w:numPr>
          <w:ilvl w:val="2"/>
          <w:numId w:val="7"/>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Με την υφιστάμενη κατάσταση </w:t>
      </w:r>
      <w:r w:rsidR="0026758E" w:rsidRPr="00C20443">
        <w:rPr>
          <w:rFonts w:ascii="Arial" w:eastAsia="Times New Roman" w:hAnsi="Arial" w:cs="Arial"/>
          <w:color w:val="18181F"/>
          <w:sz w:val="24"/>
          <w:lang w:eastAsia="el-GR"/>
        </w:rPr>
        <w:t xml:space="preserve">παραμένει σε εκκρεμότητα </w:t>
      </w:r>
      <w:r w:rsidRPr="00C20443">
        <w:rPr>
          <w:rFonts w:ascii="Arial" w:eastAsia="Times New Roman" w:hAnsi="Arial" w:cs="Arial"/>
          <w:color w:val="18181F"/>
          <w:sz w:val="24"/>
          <w:lang w:eastAsia="el-GR"/>
        </w:rPr>
        <w:t>το ζήτημα</w:t>
      </w:r>
      <w:r w:rsidR="0026758E" w:rsidRPr="00C20443">
        <w:rPr>
          <w:rFonts w:ascii="Arial" w:eastAsia="Times New Roman" w:hAnsi="Arial" w:cs="Arial"/>
          <w:color w:val="18181F"/>
          <w:sz w:val="24"/>
          <w:lang w:eastAsia="el-GR"/>
        </w:rPr>
        <w:t xml:space="preserve"> της τακτοποίησης</w:t>
      </w:r>
      <w:r w:rsidRPr="00C20443">
        <w:rPr>
          <w:rFonts w:ascii="Arial" w:eastAsia="Times New Roman" w:hAnsi="Arial" w:cs="Arial"/>
          <w:color w:val="18181F"/>
          <w:sz w:val="24"/>
          <w:lang w:eastAsia="el-GR"/>
        </w:rPr>
        <w:t xml:space="preserve"> των οργανικών θέσεων των </w:t>
      </w:r>
      <w:r w:rsidR="0026758E" w:rsidRPr="00C20443">
        <w:rPr>
          <w:rFonts w:ascii="Arial" w:eastAsia="Times New Roman" w:hAnsi="Arial" w:cs="Arial"/>
          <w:color w:val="18181F"/>
          <w:sz w:val="24"/>
          <w:lang w:eastAsia="el-GR"/>
        </w:rPr>
        <w:t xml:space="preserve">υπηρετούντων </w:t>
      </w:r>
      <w:r w:rsidRPr="00C20443">
        <w:rPr>
          <w:rFonts w:ascii="Arial" w:eastAsia="Times New Roman" w:hAnsi="Arial" w:cs="Arial"/>
          <w:color w:val="18181F"/>
          <w:sz w:val="24"/>
          <w:lang w:eastAsia="el-GR"/>
        </w:rPr>
        <w:t>κληρικών</w:t>
      </w:r>
      <w:r w:rsidR="0026758E" w:rsidRPr="00C20443">
        <w:rPr>
          <w:rFonts w:ascii="Arial" w:eastAsia="Times New Roman" w:hAnsi="Arial" w:cs="Arial"/>
          <w:color w:val="18181F"/>
          <w:sz w:val="24"/>
          <w:lang w:eastAsia="el-GR"/>
        </w:rPr>
        <w:t>.</w:t>
      </w:r>
      <w:r w:rsidR="00BF05E9" w:rsidRPr="00C20443">
        <w:rPr>
          <w:rFonts w:ascii="Arial" w:eastAsia="Times New Roman" w:hAnsi="Arial" w:cs="Arial"/>
          <w:color w:val="18181F"/>
          <w:sz w:val="24"/>
          <w:lang w:eastAsia="el-GR"/>
        </w:rPr>
        <w:t xml:space="preserve"> </w:t>
      </w:r>
      <w:r w:rsidR="0026758E" w:rsidRPr="00C20443">
        <w:rPr>
          <w:rFonts w:ascii="Arial" w:eastAsia="Times New Roman" w:hAnsi="Arial" w:cs="Arial"/>
          <w:color w:val="18181F"/>
          <w:sz w:val="24"/>
          <w:lang w:eastAsia="el-GR"/>
        </w:rPr>
        <w:t>Τ</w:t>
      </w:r>
      <w:r w:rsidRPr="00C20443">
        <w:rPr>
          <w:rFonts w:ascii="Arial" w:eastAsia="Times New Roman" w:hAnsi="Arial" w:cs="Arial"/>
          <w:color w:val="18181F"/>
          <w:sz w:val="24"/>
          <w:lang w:eastAsia="el-GR"/>
        </w:rPr>
        <w:t>υπικά</w:t>
      </w:r>
      <w:r w:rsidR="0026758E" w:rsidRPr="00C20443">
        <w:rPr>
          <w:rFonts w:ascii="Arial" w:eastAsia="Times New Roman" w:hAnsi="Arial" w:cs="Arial"/>
          <w:color w:val="18181F"/>
          <w:sz w:val="24"/>
          <w:lang w:eastAsia="el-GR"/>
        </w:rPr>
        <w:t xml:space="preserve">, </w:t>
      </w:r>
      <w:r w:rsidR="0026758E" w:rsidRPr="00C20443">
        <w:rPr>
          <w:rFonts w:ascii="Arial" w:eastAsia="Times New Roman" w:hAnsi="Arial" w:cs="Arial"/>
          <w:color w:val="18181F"/>
          <w:sz w:val="24"/>
          <w:lang w:eastAsia="el-GR"/>
        </w:rPr>
        <w:lastRenderedPageBreak/>
        <w:t>οι οργανικές θέσεις των εφημερίων ενοριακών ναών συστάθηκαν με το άρθρο 15 του αναγκαστικού νόμου 536/1945 και</w:t>
      </w:r>
      <w:r w:rsidRPr="00C20443">
        <w:rPr>
          <w:rFonts w:ascii="Arial" w:eastAsia="Times New Roman" w:hAnsi="Arial" w:cs="Arial"/>
          <w:color w:val="18181F"/>
          <w:sz w:val="24"/>
          <w:lang w:eastAsia="el-GR"/>
        </w:rPr>
        <w:t xml:space="preserve"> είναι 6.000</w:t>
      </w:r>
      <w:r w:rsidR="00204696" w:rsidRPr="00C20443">
        <w:rPr>
          <w:rFonts w:ascii="Arial" w:eastAsia="Times New Roman" w:hAnsi="Arial" w:cs="Arial"/>
          <w:color w:val="18181F"/>
          <w:sz w:val="24"/>
          <w:lang w:eastAsia="el-GR"/>
        </w:rPr>
        <w:t xml:space="preserve"> </w:t>
      </w:r>
      <w:r w:rsidR="00204696" w:rsidRPr="00C20443">
        <w:rPr>
          <w:rFonts w:ascii="Arial" w:eastAsia="Times New Roman" w:hAnsi="Arial" w:cs="Arial"/>
          <w:i/>
          <w:color w:val="18181F"/>
          <w:sz w:val="24"/>
          <w:lang w:eastAsia="el-GR"/>
        </w:rPr>
        <w:t>για όλη την επικράτεια, όχι μόνο για την Εκκλησία της Ελλάδος</w:t>
      </w:r>
      <w:r w:rsidR="0026758E" w:rsidRPr="00C20443">
        <w:rPr>
          <w:rFonts w:ascii="Arial" w:eastAsia="Times New Roman" w:hAnsi="Arial" w:cs="Arial"/>
          <w:color w:val="18181F"/>
          <w:sz w:val="24"/>
          <w:lang w:eastAsia="el-GR"/>
        </w:rPr>
        <w:t xml:space="preserve">. Ακόμα και με την ευνοϊκότερη, αλλά αμφίβολης νομιμότητας, εκδοχή της μονομερούς αύξησης του αριθμού των οργανικών θέσεων με τον Κανονισμό της Εκκλησίας της Ελλάδος 2/1969 (ΦΕΚ Α΄ 193), αυτές και πάλι ανέρχονται σε </w:t>
      </w:r>
      <w:r w:rsidRPr="00C20443">
        <w:rPr>
          <w:rFonts w:ascii="Arial" w:eastAsia="Times New Roman" w:hAnsi="Arial" w:cs="Arial"/>
          <w:color w:val="18181F"/>
          <w:sz w:val="24"/>
          <w:lang w:eastAsia="el-GR"/>
        </w:rPr>
        <w:t>8.000</w:t>
      </w:r>
      <w:r w:rsidR="0026758E" w:rsidRPr="00C20443">
        <w:rPr>
          <w:rFonts w:ascii="Arial" w:eastAsia="Times New Roman" w:hAnsi="Arial" w:cs="Arial"/>
          <w:color w:val="18181F"/>
          <w:sz w:val="24"/>
          <w:lang w:eastAsia="el-GR"/>
        </w:rPr>
        <w:t>, αριθμό σημαντικά χαμηλότερο των πράγματι υπηρετούντων σήμερα. Κατά συνέπεια, μ</w:t>
      </w:r>
      <w:r w:rsidRPr="00C20443">
        <w:rPr>
          <w:rFonts w:ascii="Arial" w:eastAsia="Times New Roman" w:hAnsi="Arial" w:cs="Arial"/>
          <w:color w:val="18181F"/>
          <w:sz w:val="24"/>
          <w:lang w:eastAsia="el-GR"/>
        </w:rPr>
        <w:t>ε την υφιστάμενη κατάσταση</w:t>
      </w:r>
      <w:r w:rsidR="0026758E" w:rsidRPr="00C20443">
        <w:rPr>
          <w:rFonts w:ascii="Arial" w:eastAsia="Times New Roman" w:hAnsi="Arial" w:cs="Arial"/>
          <w:color w:val="18181F"/>
          <w:sz w:val="24"/>
          <w:lang w:eastAsia="el-GR"/>
        </w:rPr>
        <w:t xml:space="preserve"> δεν υφίσταται καμ</w:t>
      </w:r>
      <w:r w:rsidRPr="00C20443">
        <w:rPr>
          <w:rFonts w:ascii="Arial" w:eastAsia="Times New Roman" w:hAnsi="Arial" w:cs="Arial"/>
          <w:color w:val="18181F"/>
          <w:sz w:val="24"/>
          <w:lang w:eastAsia="el-GR"/>
        </w:rPr>
        <w:t>ία διασφάλιση</w:t>
      </w:r>
      <w:r w:rsidR="0026758E" w:rsidRPr="00C20443">
        <w:rPr>
          <w:rFonts w:ascii="Arial" w:eastAsia="Times New Roman" w:hAnsi="Arial" w:cs="Arial"/>
          <w:color w:val="18181F"/>
          <w:sz w:val="24"/>
          <w:lang w:eastAsia="el-GR"/>
        </w:rPr>
        <w:t xml:space="preserve"> για τη συνέχιση της μισθοδοσίας όσων κληρικών υπερβαίνουν τον αριθμό των νομοθετημένων </w:t>
      </w:r>
      <w:r w:rsidR="00204696" w:rsidRPr="00C20443">
        <w:rPr>
          <w:rFonts w:ascii="Arial" w:eastAsia="Times New Roman" w:hAnsi="Arial" w:cs="Arial"/>
          <w:i/>
          <w:color w:val="18181F"/>
          <w:sz w:val="24"/>
          <w:lang w:eastAsia="el-GR"/>
        </w:rPr>
        <w:t xml:space="preserve">για όλη την επικράτεια </w:t>
      </w:r>
      <w:r w:rsidR="0026758E" w:rsidRPr="00C20443">
        <w:rPr>
          <w:rFonts w:ascii="Arial" w:eastAsia="Times New Roman" w:hAnsi="Arial" w:cs="Arial"/>
          <w:color w:val="18181F"/>
          <w:sz w:val="24"/>
          <w:lang w:eastAsia="el-GR"/>
        </w:rPr>
        <w:t>6.000 (</w:t>
      </w:r>
      <w:r w:rsidR="0096411A" w:rsidRPr="00C20443">
        <w:rPr>
          <w:rFonts w:ascii="Arial" w:eastAsia="Times New Roman" w:hAnsi="Arial" w:cs="Arial"/>
          <w:color w:val="18181F"/>
          <w:sz w:val="24"/>
          <w:lang w:eastAsia="el-GR"/>
        </w:rPr>
        <w:t>ή</w:t>
      </w:r>
      <w:r w:rsidR="0026758E" w:rsidRPr="00C20443">
        <w:rPr>
          <w:rFonts w:ascii="Arial" w:eastAsia="Times New Roman" w:hAnsi="Arial" w:cs="Arial"/>
          <w:color w:val="18181F"/>
          <w:sz w:val="24"/>
          <w:lang w:eastAsia="el-GR"/>
        </w:rPr>
        <w:t xml:space="preserve"> έστω, με </w:t>
      </w:r>
      <w:r w:rsidR="0096411A" w:rsidRPr="00C20443">
        <w:rPr>
          <w:rFonts w:ascii="Arial" w:eastAsia="Times New Roman" w:hAnsi="Arial" w:cs="Arial"/>
          <w:color w:val="18181F"/>
          <w:sz w:val="24"/>
          <w:lang w:eastAsia="el-GR"/>
        </w:rPr>
        <w:t>την ευνοϊκότερη εκδοχή, 8.000)</w:t>
      </w:r>
      <w:r w:rsidR="00204696" w:rsidRPr="00C20443">
        <w:rPr>
          <w:rFonts w:ascii="Arial" w:eastAsia="Times New Roman" w:hAnsi="Arial" w:cs="Arial"/>
          <w:color w:val="18181F"/>
          <w:sz w:val="24"/>
          <w:lang w:eastAsia="el-GR"/>
        </w:rPr>
        <w:t xml:space="preserve"> </w:t>
      </w:r>
      <w:r w:rsidR="0096411A" w:rsidRPr="00C20443">
        <w:rPr>
          <w:rFonts w:ascii="Arial" w:eastAsia="Times New Roman" w:hAnsi="Arial" w:cs="Arial"/>
          <w:color w:val="18181F"/>
          <w:sz w:val="24"/>
          <w:lang w:eastAsia="el-GR"/>
        </w:rPr>
        <w:t xml:space="preserve">οργανικών θέσεων. </w:t>
      </w:r>
    </w:p>
    <w:p w:rsidR="00943831" w:rsidRPr="00C20443" w:rsidRDefault="00943831" w:rsidP="00C20443">
      <w:pPr>
        <w:pStyle w:val="a4"/>
        <w:numPr>
          <w:ilvl w:val="2"/>
          <w:numId w:val="7"/>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Με την υφιστάμενη κατάσταση η Εκκλησία της Ελλάδος είναι έκθετη σε μελλοντικούς κρατικούς περιορισμούς</w:t>
      </w:r>
      <w:r w:rsidR="0096411A" w:rsidRPr="00C20443">
        <w:rPr>
          <w:rFonts w:ascii="Arial" w:eastAsia="Times New Roman" w:hAnsi="Arial" w:cs="Arial"/>
          <w:color w:val="18181F"/>
          <w:sz w:val="24"/>
          <w:lang w:eastAsia="el-GR"/>
        </w:rPr>
        <w:t>,</w:t>
      </w:r>
      <w:r w:rsidR="00BF05E9" w:rsidRPr="00C20443">
        <w:rPr>
          <w:rFonts w:ascii="Arial" w:eastAsia="Times New Roman" w:hAnsi="Arial" w:cs="Arial"/>
          <w:color w:val="18181F"/>
          <w:sz w:val="24"/>
          <w:lang w:eastAsia="el-GR"/>
        </w:rPr>
        <w:t xml:space="preserve"> </w:t>
      </w:r>
      <w:r w:rsidR="0096411A" w:rsidRPr="00C20443">
        <w:rPr>
          <w:rFonts w:ascii="Arial" w:eastAsia="Times New Roman" w:hAnsi="Arial" w:cs="Arial"/>
          <w:color w:val="18181F"/>
          <w:sz w:val="24"/>
          <w:lang w:eastAsia="el-GR"/>
        </w:rPr>
        <w:t>όπως για παράδειγμα</w:t>
      </w:r>
      <w:r w:rsidRPr="00C20443">
        <w:rPr>
          <w:rFonts w:ascii="Arial" w:eastAsia="Times New Roman" w:hAnsi="Arial" w:cs="Arial"/>
          <w:color w:val="18181F"/>
          <w:sz w:val="24"/>
          <w:lang w:eastAsia="el-GR"/>
        </w:rPr>
        <w:t xml:space="preserve"> οι περιορισμοί προσλήψεων </w:t>
      </w:r>
      <w:r w:rsidR="0096411A" w:rsidRPr="00C20443">
        <w:rPr>
          <w:rFonts w:ascii="Arial" w:eastAsia="Times New Roman" w:hAnsi="Arial" w:cs="Arial"/>
          <w:color w:val="18181F"/>
          <w:sz w:val="24"/>
          <w:lang w:eastAsia="el-GR"/>
        </w:rPr>
        <w:t xml:space="preserve">με τον κανόνα </w:t>
      </w:r>
      <w:r w:rsidR="007100A1" w:rsidRPr="00C20443">
        <w:rPr>
          <w:rFonts w:ascii="Arial" w:eastAsia="Times New Roman" w:hAnsi="Arial" w:cs="Arial"/>
          <w:color w:val="18181F"/>
          <w:sz w:val="24"/>
          <w:lang w:eastAsia="el-GR"/>
        </w:rPr>
        <w:t>1</w:t>
      </w:r>
      <w:r w:rsidR="0096411A" w:rsidRPr="00C20443">
        <w:rPr>
          <w:rFonts w:ascii="Arial" w:eastAsia="Times New Roman" w:hAnsi="Arial" w:cs="Arial"/>
          <w:color w:val="18181F"/>
          <w:sz w:val="24"/>
          <w:lang w:eastAsia="el-GR"/>
        </w:rPr>
        <w:t>:</w:t>
      </w:r>
      <w:r w:rsidR="007100A1" w:rsidRPr="00C20443">
        <w:rPr>
          <w:rFonts w:ascii="Arial" w:eastAsia="Times New Roman" w:hAnsi="Arial" w:cs="Arial"/>
          <w:color w:val="18181F"/>
          <w:sz w:val="24"/>
          <w:lang w:eastAsia="el-GR"/>
        </w:rPr>
        <w:t>5</w:t>
      </w:r>
      <w:r w:rsidR="00204696" w:rsidRPr="00C20443">
        <w:rPr>
          <w:rFonts w:ascii="Arial" w:eastAsia="Times New Roman" w:hAnsi="Arial" w:cs="Arial"/>
          <w:color w:val="18181F"/>
          <w:sz w:val="24"/>
          <w:lang w:eastAsia="el-GR"/>
        </w:rPr>
        <w:t xml:space="preserve"> </w:t>
      </w:r>
      <w:r w:rsidR="007100A1" w:rsidRPr="00C20443">
        <w:rPr>
          <w:rFonts w:ascii="Arial" w:eastAsia="Times New Roman" w:hAnsi="Arial" w:cs="Arial"/>
          <w:color w:val="18181F"/>
          <w:sz w:val="24"/>
          <w:lang w:eastAsia="el-GR"/>
        </w:rPr>
        <w:t xml:space="preserve">(μία πρόσληψη ανά </w:t>
      </w:r>
      <w:r w:rsidR="008E4BFF" w:rsidRPr="00C20443">
        <w:rPr>
          <w:rFonts w:ascii="Arial" w:eastAsia="Times New Roman" w:hAnsi="Arial" w:cs="Arial"/>
          <w:color w:val="18181F"/>
          <w:sz w:val="24"/>
          <w:lang w:eastAsia="el-GR"/>
        </w:rPr>
        <w:t>πέντε</w:t>
      </w:r>
      <w:r w:rsidR="007100A1" w:rsidRPr="00C20443">
        <w:rPr>
          <w:rFonts w:ascii="Arial" w:eastAsia="Times New Roman" w:hAnsi="Arial" w:cs="Arial"/>
          <w:color w:val="18181F"/>
          <w:sz w:val="24"/>
          <w:lang w:eastAsia="el-GR"/>
        </w:rPr>
        <w:t xml:space="preserve"> αποχωρήσεις) </w:t>
      </w:r>
      <w:r w:rsidR="0096411A" w:rsidRPr="00C20443">
        <w:rPr>
          <w:rFonts w:ascii="Arial" w:eastAsia="Times New Roman" w:hAnsi="Arial" w:cs="Arial"/>
          <w:color w:val="18181F"/>
          <w:sz w:val="24"/>
          <w:lang w:eastAsia="el-GR"/>
        </w:rPr>
        <w:t>που</w:t>
      </w:r>
      <w:r w:rsidR="00BF05E9" w:rsidRPr="00C20443">
        <w:rPr>
          <w:rFonts w:ascii="Arial" w:eastAsia="Times New Roman" w:hAnsi="Arial" w:cs="Arial"/>
          <w:color w:val="18181F"/>
          <w:sz w:val="24"/>
          <w:lang w:eastAsia="el-GR"/>
        </w:rPr>
        <w:t xml:space="preserve"> </w:t>
      </w:r>
      <w:r w:rsidR="0096411A" w:rsidRPr="00C20443">
        <w:rPr>
          <w:rFonts w:ascii="Arial" w:eastAsia="Times New Roman" w:hAnsi="Arial" w:cs="Arial"/>
          <w:color w:val="18181F"/>
          <w:sz w:val="24"/>
          <w:lang w:eastAsia="el-GR"/>
        </w:rPr>
        <w:t>εφαρμόστηκαν τα προηγούμενα</w:t>
      </w:r>
      <w:r w:rsidRPr="00C20443">
        <w:rPr>
          <w:rFonts w:ascii="Arial" w:eastAsia="Times New Roman" w:hAnsi="Arial" w:cs="Arial"/>
          <w:color w:val="18181F"/>
          <w:sz w:val="24"/>
          <w:lang w:eastAsia="el-GR"/>
        </w:rPr>
        <w:t xml:space="preserve"> χρόνια, κάτι που</w:t>
      </w:r>
      <w:r w:rsidR="00426C98" w:rsidRPr="00C20443">
        <w:rPr>
          <w:rFonts w:ascii="Arial" w:eastAsia="Times New Roman" w:hAnsi="Arial" w:cs="Arial"/>
          <w:color w:val="18181F"/>
          <w:sz w:val="24"/>
          <w:lang w:eastAsia="el-GR"/>
        </w:rPr>
        <w:t xml:space="preserve"> οδήγησε στη χειροτονία πολλών άμι</w:t>
      </w:r>
      <w:r w:rsidRPr="00C20443">
        <w:rPr>
          <w:rFonts w:ascii="Arial" w:eastAsia="Times New Roman" w:hAnsi="Arial" w:cs="Arial"/>
          <w:color w:val="18181F"/>
          <w:sz w:val="24"/>
          <w:lang w:eastAsia="el-GR"/>
        </w:rPr>
        <w:t>σθων κληρικών, για τους οποίους δεν υφίσταται άλλη θεσμοθετημένη ρύθμιση και πρόνοια.</w:t>
      </w:r>
    </w:p>
    <w:p w:rsidR="00943831" w:rsidRPr="00C20443" w:rsidRDefault="00943831" w:rsidP="00C20443">
      <w:pPr>
        <w:pStyle w:val="a4"/>
        <w:numPr>
          <w:ilvl w:val="2"/>
          <w:numId w:val="7"/>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Με την υφιστάμενη κατάσταση ο ακριβής αριθμός (κα</w:t>
      </w:r>
      <w:r w:rsidR="00426C98" w:rsidRPr="00C20443">
        <w:rPr>
          <w:rFonts w:ascii="Arial" w:eastAsia="Times New Roman" w:hAnsi="Arial" w:cs="Arial"/>
          <w:color w:val="18181F"/>
          <w:sz w:val="24"/>
          <w:lang w:eastAsia="el-GR"/>
        </w:rPr>
        <w:t>ι η κατανομή) νέων χειροτονιών έμμι</w:t>
      </w:r>
      <w:r w:rsidRPr="00C20443">
        <w:rPr>
          <w:rFonts w:ascii="Arial" w:eastAsia="Times New Roman" w:hAnsi="Arial" w:cs="Arial"/>
          <w:color w:val="18181F"/>
          <w:sz w:val="24"/>
          <w:lang w:eastAsia="el-GR"/>
        </w:rPr>
        <w:t>σθων κληρικών κάθε χρόνο αποτελεί αποτέλεσμα κατ’ έτος διαπραγμάτευσης ανάμεσα στην Πολιτεία και στην Εκκλησία της Ελλάδος.</w:t>
      </w:r>
    </w:p>
    <w:p w:rsidR="00943831" w:rsidRPr="00C20443" w:rsidRDefault="00943831" w:rsidP="00C20443">
      <w:pPr>
        <w:pStyle w:val="a4"/>
        <w:numPr>
          <w:ilvl w:val="2"/>
          <w:numId w:val="7"/>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Με την υφιστάμενη κατάσταση</w:t>
      </w:r>
      <w:r w:rsidR="009C2DE5" w:rsidRPr="00C20443">
        <w:rPr>
          <w:rFonts w:ascii="Arial" w:eastAsia="Times New Roman" w:hAnsi="Arial" w:cs="Arial"/>
          <w:color w:val="18181F"/>
          <w:sz w:val="24"/>
          <w:lang w:eastAsia="el-GR"/>
        </w:rPr>
        <w:t>,</w:t>
      </w:r>
      <w:r w:rsidRPr="00C20443">
        <w:rPr>
          <w:rFonts w:ascii="Arial" w:eastAsia="Times New Roman" w:hAnsi="Arial" w:cs="Arial"/>
          <w:color w:val="18181F"/>
          <w:sz w:val="24"/>
          <w:lang w:eastAsia="el-GR"/>
        </w:rPr>
        <w:t xml:space="preserve"> και λόγω περιορισμών (όπως αυτοί των </w:t>
      </w:r>
      <w:r w:rsidR="00426C98" w:rsidRPr="00C20443">
        <w:rPr>
          <w:rFonts w:ascii="Arial" w:eastAsia="Times New Roman" w:hAnsi="Arial" w:cs="Arial"/>
          <w:color w:val="18181F"/>
          <w:sz w:val="24"/>
          <w:lang w:eastAsia="el-GR"/>
        </w:rPr>
        <w:t>προηγούμεν</w:t>
      </w:r>
      <w:r w:rsidRPr="00C20443">
        <w:rPr>
          <w:rFonts w:ascii="Arial" w:eastAsia="Times New Roman" w:hAnsi="Arial" w:cs="Arial"/>
          <w:color w:val="18181F"/>
          <w:sz w:val="24"/>
          <w:lang w:eastAsia="el-GR"/>
        </w:rPr>
        <w:t>ων ετών), ο αριθμός των κληρικών βαίνει σταθερά μειούμενος. Ναι μεν οι σήμερα υπηρετούντες κληρικοί είναι διασφαλισμένοι ως εκ της μονιμότητάς τους, αλλά εγγυήσεις για το μέλλον της θέσης τους μετά την αποχώρησή τους από το λειτούργημα δεν υφίστα</w:t>
      </w:r>
      <w:r w:rsidR="00E65AEF" w:rsidRPr="00C20443">
        <w:rPr>
          <w:rFonts w:ascii="Arial" w:eastAsia="Times New Roman" w:hAnsi="Arial" w:cs="Arial"/>
          <w:color w:val="18181F"/>
          <w:sz w:val="24"/>
          <w:lang w:eastAsia="el-GR"/>
        </w:rPr>
        <w:t>ν</w:t>
      </w:r>
      <w:r w:rsidRPr="00C20443">
        <w:rPr>
          <w:rFonts w:ascii="Arial" w:eastAsia="Times New Roman" w:hAnsi="Arial" w:cs="Arial"/>
          <w:color w:val="18181F"/>
          <w:sz w:val="24"/>
          <w:lang w:eastAsia="el-GR"/>
        </w:rPr>
        <w:t>ται.</w:t>
      </w:r>
    </w:p>
    <w:p w:rsidR="006D75DF" w:rsidRPr="00C20443" w:rsidRDefault="00943831" w:rsidP="00C20443">
      <w:pPr>
        <w:pStyle w:val="a4"/>
        <w:numPr>
          <w:ilvl w:val="2"/>
          <w:numId w:val="7"/>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Πέραν των παραπάνω, κυκλοφόρ</w:t>
      </w:r>
      <w:r w:rsidR="00426C98" w:rsidRPr="00C20443">
        <w:rPr>
          <w:rFonts w:ascii="Arial" w:eastAsia="Times New Roman" w:hAnsi="Arial" w:cs="Arial"/>
          <w:color w:val="18181F"/>
          <w:sz w:val="24"/>
          <w:lang w:eastAsia="el-GR"/>
        </w:rPr>
        <w:t>ησε ευρέως στο</w:t>
      </w:r>
      <w:r w:rsidRPr="00C20443">
        <w:rPr>
          <w:rFonts w:ascii="Arial" w:eastAsia="Times New Roman" w:hAnsi="Arial" w:cs="Arial"/>
          <w:color w:val="18181F"/>
          <w:sz w:val="24"/>
          <w:lang w:eastAsia="el-GR"/>
        </w:rPr>
        <w:t xml:space="preserve"> δημόσιο </w:t>
      </w:r>
      <w:r w:rsidR="00426C98" w:rsidRPr="00C20443">
        <w:rPr>
          <w:rFonts w:ascii="Arial" w:eastAsia="Times New Roman" w:hAnsi="Arial" w:cs="Arial"/>
          <w:color w:val="18181F"/>
          <w:sz w:val="24"/>
          <w:lang w:eastAsia="el-GR"/>
        </w:rPr>
        <w:t>διάλο</w:t>
      </w:r>
      <w:r w:rsidRPr="00C20443">
        <w:rPr>
          <w:rFonts w:ascii="Arial" w:eastAsia="Times New Roman" w:hAnsi="Arial" w:cs="Arial"/>
          <w:color w:val="18181F"/>
          <w:sz w:val="24"/>
          <w:lang w:eastAsia="el-GR"/>
        </w:rPr>
        <w:t xml:space="preserve">γο </w:t>
      </w:r>
      <w:r w:rsidR="008E4BFF" w:rsidRPr="00C20443">
        <w:rPr>
          <w:rFonts w:ascii="Arial" w:eastAsia="Times New Roman" w:hAnsi="Arial" w:cs="Arial"/>
          <w:color w:val="18181F"/>
          <w:sz w:val="24"/>
          <w:lang w:eastAsia="el-GR"/>
        </w:rPr>
        <w:t xml:space="preserve">ότι </w:t>
      </w:r>
      <w:r w:rsidR="00426C98" w:rsidRPr="00C20443">
        <w:rPr>
          <w:rFonts w:ascii="Arial" w:eastAsia="Times New Roman" w:hAnsi="Arial" w:cs="Arial"/>
          <w:color w:val="18181F"/>
          <w:sz w:val="24"/>
          <w:lang w:eastAsia="el-GR"/>
        </w:rPr>
        <w:t>οι κληρικοί είναι «δημόσιοι υπάλληλοι» –</w:t>
      </w:r>
      <w:r w:rsidR="00426C98" w:rsidRPr="00C20443">
        <w:rPr>
          <w:rFonts w:ascii="Arial" w:eastAsia="Times New Roman" w:hAnsi="Arial" w:cs="Arial"/>
          <w:b/>
          <w:color w:val="18181F"/>
          <w:sz w:val="24"/>
          <w:lang w:eastAsia="el-GR"/>
        </w:rPr>
        <w:t>κάτι ανακριβές</w:t>
      </w:r>
      <w:r w:rsidRPr="00C20443">
        <w:rPr>
          <w:rFonts w:ascii="Arial" w:eastAsia="Times New Roman" w:hAnsi="Arial" w:cs="Arial"/>
          <w:color w:val="18181F"/>
          <w:sz w:val="24"/>
          <w:lang w:eastAsia="el-GR"/>
        </w:rPr>
        <w:t xml:space="preserve">. </w:t>
      </w:r>
      <w:r w:rsidR="00426C98" w:rsidRPr="00C20443">
        <w:rPr>
          <w:rFonts w:ascii="Arial" w:eastAsia="Times New Roman" w:hAnsi="Arial" w:cs="Arial"/>
          <w:color w:val="18181F"/>
          <w:sz w:val="24"/>
          <w:lang w:eastAsia="el-GR"/>
        </w:rPr>
        <w:t>Ό</w:t>
      </w:r>
      <w:r w:rsidRPr="00C20443">
        <w:rPr>
          <w:rFonts w:ascii="Arial" w:eastAsia="Times New Roman" w:hAnsi="Arial" w:cs="Arial"/>
          <w:color w:val="18181F"/>
          <w:sz w:val="24"/>
          <w:lang w:eastAsia="el-GR"/>
        </w:rPr>
        <w:t xml:space="preserve">πως </w:t>
      </w:r>
      <w:r w:rsidR="00426C98" w:rsidRPr="00C20443">
        <w:rPr>
          <w:rFonts w:ascii="Arial" w:eastAsia="Times New Roman" w:hAnsi="Arial" w:cs="Arial"/>
          <w:color w:val="18181F"/>
          <w:sz w:val="24"/>
          <w:lang w:eastAsia="el-GR"/>
        </w:rPr>
        <w:t xml:space="preserve">παγίως </w:t>
      </w:r>
      <w:r w:rsidRPr="00C20443">
        <w:rPr>
          <w:rFonts w:ascii="Arial" w:eastAsia="Times New Roman" w:hAnsi="Arial" w:cs="Arial"/>
          <w:color w:val="18181F"/>
          <w:sz w:val="24"/>
          <w:lang w:eastAsia="el-GR"/>
        </w:rPr>
        <w:t xml:space="preserve">έχει </w:t>
      </w:r>
      <w:r w:rsidR="00426C98" w:rsidRPr="00C20443">
        <w:rPr>
          <w:rFonts w:ascii="Arial" w:eastAsia="Times New Roman" w:hAnsi="Arial" w:cs="Arial"/>
          <w:color w:val="18181F"/>
          <w:sz w:val="24"/>
          <w:lang w:eastAsia="el-GR"/>
        </w:rPr>
        <w:t>κρίνει</w:t>
      </w:r>
      <w:r w:rsidR="00BF05E9" w:rsidRPr="00C20443">
        <w:rPr>
          <w:rFonts w:ascii="Arial" w:eastAsia="Times New Roman" w:hAnsi="Arial" w:cs="Arial"/>
          <w:color w:val="18181F"/>
          <w:sz w:val="24"/>
          <w:lang w:eastAsia="el-GR"/>
        </w:rPr>
        <w:t xml:space="preserve"> </w:t>
      </w:r>
      <w:r w:rsidR="00426C98" w:rsidRPr="00C20443">
        <w:rPr>
          <w:rFonts w:ascii="Arial" w:eastAsia="Times New Roman" w:hAnsi="Arial" w:cs="Arial"/>
          <w:color w:val="18181F"/>
          <w:sz w:val="24"/>
          <w:lang w:eastAsia="el-GR"/>
        </w:rPr>
        <w:t>το Συμβούλι</w:t>
      </w:r>
      <w:r w:rsidR="00F371EC" w:rsidRPr="00C20443">
        <w:rPr>
          <w:rFonts w:ascii="Arial" w:eastAsia="Times New Roman" w:hAnsi="Arial" w:cs="Arial"/>
          <w:color w:val="18181F"/>
          <w:sz w:val="24"/>
          <w:lang w:eastAsia="el-GR"/>
        </w:rPr>
        <w:t>ο</w:t>
      </w:r>
      <w:r w:rsidRPr="00C20443">
        <w:rPr>
          <w:rFonts w:ascii="Arial" w:eastAsia="Times New Roman" w:hAnsi="Arial" w:cs="Arial"/>
          <w:color w:val="18181F"/>
          <w:sz w:val="24"/>
          <w:lang w:eastAsia="el-GR"/>
        </w:rPr>
        <w:t xml:space="preserve"> της Επικρατείας (</w:t>
      </w:r>
      <w:r w:rsidR="00426C98" w:rsidRPr="00C20443">
        <w:rPr>
          <w:rFonts w:ascii="Arial" w:eastAsia="Times New Roman" w:hAnsi="Arial" w:cs="Arial"/>
          <w:color w:val="18181F"/>
          <w:sz w:val="24"/>
          <w:lang w:eastAsia="el-GR"/>
        </w:rPr>
        <w:t xml:space="preserve">αποφάσεις </w:t>
      </w:r>
      <w:r w:rsidRPr="00C20443">
        <w:rPr>
          <w:rFonts w:ascii="Arial" w:eastAsia="Times New Roman" w:hAnsi="Arial" w:cs="Arial"/>
          <w:color w:val="18181F"/>
          <w:sz w:val="24"/>
          <w:lang w:eastAsia="el-GR"/>
        </w:rPr>
        <w:t>ΣτΕ 507/1983, 4548/1995, 3120/2002</w:t>
      </w:r>
      <w:r w:rsidR="00426C98" w:rsidRPr="00C20443">
        <w:rPr>
          <w:rFonts w:ascii="Arial" w:eastAsia="Times New Roman" w:hAnsi="Arial" w:cs="Arial"/>
          <w:color w:val="18181F"/>
          <w:sz w:val="24"/>
          <w:lang w:eastAsia="el-GR"/>
        </w:rPr>
        <w:t xml:space="preserve"> κ.ά.), </w:t>
      </w:r>
      <w:r w:rsidR="00F371EC" w:rsidRPr="00C20443">
        <w:rPr>
          <w:rFonts w:ascii="Arial" w:eastAsia="Times New Roman" w:hAnsi="Arial" w:cs="Arial"/>
          <w:color w:val="18181F"/>
          <w:sz w:val="24"/>
          <w:lang w:eastAsia="el-GR"/>
        </w:rPr>
        <w:t xml:space="preserve">οι κληρικοί </w:t>
      </w:r>
      <w:r w:rsidR="00426C98" w:rsidRPr="00C20443">
        <w:rPr>
          <w:rFonts w:ascii="Arial" w:eastAsia="Times New Roman" w:hAnsi="Arial" w:cs="Arial"/>
          <w:color w:val="18181F"/>
          <w:sz w:val="24"/>
          <w:lang w:eastAsia="el-GR"/>
        </w:rPr>
        <w:t>δεν υπάγονται ευθέως</w:t>
      </w:r>
      <w:r w:rsidR="00BF05E9" w:rsidRPr="00C20443">
        <w:rPr>
          <w:rFonts w:ascii="Arial" w:eastAsia="Times New Roman" w:hAnsi="Arial" w:cs="Arial"/>
          <w:color w:val="18181F"/>
          <w:sz w:val="24"/>
          <w:lang w:eastAsia="el-GR"/>
        </w:rPr>
        <w:t xml:space="preserve"> </w:t>
      </w:r>
      <w:r w:rsidR="00426C98" w:rsidRPr="00C20443">
        <w:rPr>
          <w:rFonts w:ascii="Arial" w:eastAsia="Times New Roman" w:hAnsi="Arial" w:cs="Arial"/>
          <w:color w:val="18181F"/>
          <w:sz w:val="24"/>
          <w:lang w:eastAsia="el-GR"/>
        </w:rPr>
        <w:t>στις διατάξεις του δημοσιοϋπαλληλικού</w:t>
      </w:r>
      <w:r w:rsidRPr="00C20443">
        <w:rPr>
          <w:rFonts w:ascii="Arial" w:eastAsia="Times New Roman" w:hAnsi="Arial" w:cs="Arial"/>
          <w:color w:val="18181F"/>
          <w:sz w:val="24"/>
          <w:lang w:eastAsia="el-GR"/>
        </w:rPr>
        <w:t xml:space="preserve"> κώδικα</w:t>
      </w:r>
      <w:r w:rsidR="00426C98" w:rsidRPr="00C20443">
        <w:rPr>
          <w:rFonts w:ascii="Arial" w:eastAsia="Times New Roman" w:hAnsi="Arial" w:cs="Arial"/>
          <w:color w:val="18181F"/>
          <w:sz w:val="24"/>
          <w:lang w:eastAsia="el-GR"/>
        </w:rPr>
        <w:t>, αλλά μόνο στο μέτρο</w:t>
      </w:r>
      <w:r w:rsidR="00BF05E9" w:rsidRPr="00C20443">
        <w:rPr>
          <w:rFonts w:ascii="Arial" w:eastAsia="Times New Roman" w:hAnsi="Arial" w:cs="Arial"/>
          <w:color w:val="18181F"/>
          <w:sz w:val="24"/>
          <w:lang w:eastAsia="el-GR"/>
        </w:rPr>
        <w:t xml:space="preserve"> </w:t>
      </w:r>
      <w:r w:rsidR="00B41204" w:rsidRPr="00C20443">
        <w:rPr>
          <w:rFonts w:ascii="Arial" w:eastAsia="Times New Roman" w:hAnsi="Arial" w:cs="Arial"/>
          <w:color w:val="18181F"/>
          <w:sz w:val="24"/>
          <w:lang w:eastAsia="el-GR"/>
        </w:rPr>
        <w:t>που</w:t>
      </w:r>
      <w:r w:rsidR="00426C98" w:rsidRPr="00C20443">
        <w:rPr>
          <w:rFonts w:ascii="Arial" w:eastAsia="Times New Roman" w:hAnsi="Arial" w:cs="Arial"/>
          <w:color w:val="18181F"/>
          <w:sz w:val="24"/>
          <w:lang w:eastAsia="el-GR"/>
        </w:rPr>
        <w:t xml:space="preserve"> ειδική διάταξη νόμου παραπέμπει σ’ αυτές. </w:t>
      </w:r>
    </w:p>
    <w:p w:rsidR="001745AE" w:rsidRPr="00C20443" w:rsidRDefault="00F371EC" w:rsidP="00C20443">
      <w:pPr>
        <w:pStyle w:val="a4"/>
        <w:numPr>
          <w:ilvl w:val="2"/>
          <w:numId w:val="7"/>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Επίσης, </w:t>
      </w:r>
      <w:r w:rsidR="006D75DF" w:rsidRPr="00C20443">
        <w:rPr>
          <w:rFonts w:ascii="Arial" w:eastAsia="Times New Roman" w:hAnsi="Arial" w:cs="Arial"/>
          <w:color w:val="18181F"/>
          <w:sz w:val="24"/>
          <w:lang w:eastAsia="el-GR"/>
        </w:rPr>
        <w:t>η μονιμότητα των κληρικών</w:t>
      </w:r>
      <w:r w:rsidR="00943831" w:rsidRPr="00C20443">
        <w:rPr>
          <w:rFonts w:ascii="Arial" w:eastAsia="Times New Roman" w:hAnsi="Arial" w:cs="Arial"/>
          <w:color w:val="18181F"/>
          <w:sz w:val="24"/>
          <w:lang w:eastAsia="el-GR"/>
        </w:rPr>
        <w:t xml:space="preserve"> δεν </w:t>
      </w:r>
      <w:r w:rsidRPr="00C20443">
        <w:rPr>
          <w:rFonts w:ascii="Arial" w:eastAsia="Times New Roman" w:hAnsi="Arial" w:cs="Arial"/>
          <w:color w:val="18181F"/>
          <w:sz w:val="24"/>
          <w:lang w:eastAsia="el-GR"/>
        </w:rPr>
        <w:t>κατοχυρώνεται</w:t>
      </w:r>
      <w:r w:rsidR="00943831" w:rsidRPr="00C20443">
        <w:rPr>
          <w:rFonts w:ascii="Arial" w:eastAsia="Times New Roman" w:hAnsi="Arial" w:cs="Arial"/>
          <w:color w:val="18181F"/>
          <w:sz w:val="24"/>
          <w:lang w:eastAsia="el-GR"/>
        </w:rPr>
        <w:t xml:space="preserve"> από το άρθρο</w:t>
      </w:r>
      <w:r w:rsidRPr="00C20443">
        <w:rPr>
          <w:rFonts w:ascii="Arial" w:eastAsia="Times New Roman" w:hAnsi="Arial" w:cs="Arial"/>
          <w:color w:val="18181F"/>
          <w:sz w:val="24"/>
          <w:lang w:eastAsia="el-GR"/>
        </w:rPr>
        <w:t xml:space="preserve"> 103</w:t>
      </w:r>
      <w:r w:rsidR="00943831" w:rsidRPr="00C20443">
        <w:rPr>
          <w:rFonts w:ascii="Arial" w:eastAsia="Times New Roman" w:hAnsi="Arial" w:cs="Arial"/>
          <w:color w:val="18181F"/>
          <w:sz w:val="24"/>
          <w:lang w:eastAsia="el-GR"/>
        </w:rPr>
        <w:t xml:space="preserve"> του Συντάγ</w:t>
      </w:r>
      <w:r w:rsidRPr="00C20443">
        <w:rPr>
          <w:rFonts w:ascii="Arial" w:eastAsia="Times New Roman" w:hAnsi="Arial" w:cs="Arial"/>
          <w:color w:val="18181F"/>
          <w:sz w:val="24"/>
          <w:lang w:eastAsia="el-GR"/>
        </w:rPr>
        <w:t xml:space="preserve">ματος, </w:t>
      </w:r>
      <w:r w:rsidR="00943831" w:rsidRPr="00C20443">
        <w:rPr>
          <w:rFonts w:ascii="Arial" w:eastAsia="Times New Roman" w:hAnsi="Arial" w:cs="Arial"/>
          <w:color w:val="18181F"/>
          <w:sz w:val="24"/>
          <w:lang w:eastAsia="el-GR"/>
        </w:rPr>
        <w:t xml:space="preserve">αλλά από τον Καταστατικό </w:t>
      </w:r>
      <w:r w:rsidRPr="00C20443">
        <w:rPr>
          <w:rFonts w:ascii="Arial" w:eastAsia="Times New Roman" w:hAnsi="Arial" w:cs="Arial"/>
          <w:color w:val="18181F"/>
          <w:sz w:val="24"/>
          <w:lang w:eastAsia="el-GR"/>
        </w:rPr>
        <w:t>Χάρτη της Εκκλησίας της Ελλάδος (νόμος 590/1977, ΦΕΚ Α΄ 146).</w:t>
      </w:r>
      <w:r w:rsidR="00943831" w:rsidRPr="00C20443">
        <w:rPr>
          <w:rFonts w:ascii="Arial" w:eastAsia="Times New Roman" w:hAnsi="Arial" w:cs="Arial"/>
          <w:color w:val="18181F"/>
          <w:sz w:val="24"/>
          <w:lang w:eastAsia="el-GR"/>
        </w:rPr>
        <w:t xml:space="preserve"> Οι κληρικοί </w:t>
      </w:r>
      <w:r w:rsidRPr="00C20443">
        <w:rPr>
          <w:rFonts w:ascii="Arial" w:eastAsia="Times New Roman" w:hAnsi="Arial" w:cs="Arial"/>
          <w:color w:val="18181F"/>
          <w:sz w:val="24"/>
          <w:lang w:eastAsia="el-GR"/>
        </w:rPr>
        <w:t>είναι μέχρι σήμερα –</w:t>
      </w:r>
      <w:r w:rsidR="00943831" w:rsidRPr="00C20443">
        <w:rPr>
          <w:rFonts w:ascii="Arial" w:eastAsia="Times New Roman" w:hAnsi="Arial" w:cs="Arial"/>
          <w:color w:val="18181F"/>
          <w:sz w:val="24"/>
          <w:lang w:eastAsia="el-GR"/>
        </w:rPr>
        <w:t>και</w:t>
      </w:r>
      <w:r w:rsidRPr="00C20443">
        <w:rPr>
          <w:rFonts w:ascii="Arial" w:eastAsia="Times New Roman" w:hAnsi="Arial" w:cs="Arial"/>
          <w:color w:val="18181F"/>
          <w:sz w:val="24"/>
          <w:lang w:eastAsia="el-GR"/>
        </w:rPr>
        <w:t xml:space="preserve"> θα </w:t>
      </w:r>
      <w:r w:rsidRPr="00C20443">
        <w:rPr>
          <w:rFonts w:ascii="Arial" w:eastAsia="Times New Roman" w:hAnsi="Arial" w:cs="Arial"/>
          <w:color w:val="18181F"/>
          <w:sz w:val="24"/>
          <w:lang w:eastAsia="el-GR"/>
        </w:rPr>
        <w:lastRenderedPageBreak/>
        <w:t>συνεχίζουν να είναι μετά την εφαρμογή της προτεινόμενης νομοθετικής ρύθμισης</w:t>
      </w:r>
      <w:r w:rsidR="00943831" w:rsidRPr="00C20443">
        <w:rPr>
          <w:rFonts w:ascii="Arial" w:eastAsia="Times New Roman" w:hAnsi="Arial" w:cs="Arial"/>
          <w:color w:val="18181F"/>
          <w:sz w:val="24"/>
          <w:lang w:eastAsia="el-GR"/>
        </w:rPr>
        <w:t>,</w:t>
      </w:r>
      <w:r w:rsidRPr="00C20443">
        <w:rPr>
          <w:rFonts w:ascii="Arial" w:eastAsia="Times New Roman" w:hAnsi="Arial" w:cs="Arial"/>
          <w:color w:val="18181F"/>
          <w:sz w:val="24"/>
          <w:lang w:eastAsia="el-GR"/>
        </w:rPr>
        <w:t xml:space="preserve"> η οποία σε τίποτε δεν μεταβάλλει το</w:t>
      </w:r>
      <w:r w:rsidR="006D75DF" w:rsidRPr="00C20443">
        <w:rPr>
          <w:rFonts w:ascii="Arial" w:eastAsia="Times New Roman" w:hAnsi="Arial" w:cs="Arial"/>
          <w:color w:val="18181F"/>
          <w:sz w:val="24"/>
          <w:lang w:eastAsia="el-GR"/>
        </w:rPr>
        <w:t xml:space="preserve"> υφιστάμενο</w:t>
      </w:r>
      <w:r w:rsidRPr="00C20443">
        <w:rPr>
          <w:rFonts w:ascii="Arial" w:eastAsia="Times New Roman" w:hAnsi="Arial" w:cs="Arial"/>
          <w:color w:val="18181F"/>
          <w:sz w:val="24"/>
          <w:lang w:eastAsia="el-GR"/>
        </w:rPr>
        <w:t xml:space="preserve"> καθεστώς τους–</w:t>
      </w:r>
      <w:r w:rsidR="00BF05E9" w:rsidRPr="00C20443">
        <w:rPr>
          <w:rFonts w:ascii="Arial" w:eastAsia="Times New Roman" w:hAnsi="Arial" w:cs="Arial"/>
          <w:color w:val="18181F"/>
          <w:sz w:val="24"/>
          <w:lang w:eastAsia="el-GR"/>
        </w:rPr>
        <w:t xml:space="preserve"> </w:t>
      </w:r>
      <w:r w:rsidRPr="00C20443">
        <w:rPr>
          <w:rFonts w:ascii="Arial" w:eastAsia="Times New Roman" w:hAnsi="Arial" w:cs="Arial"/>
          <w:color w:val="18181F"/>
          <w:sz w:val="24"/>
          <w:lang w:eastAsia="el-GR"/>
        </w:rPr>
        <w:t xml:space="preserve">θρησκευτικοί </w:t>
      </w:r>
      <w:r w:rsidR="00943831" w:rsidRPr="00C20443">
        <w:rPr>
          <w:rFonts w:ascii="Arial" w:eastAsia="Times New Roman" w:hAnsi="Arial" w:cs="Arial"/>
          <w:color w:val="18181F"/>
          <w:sz w:val="24"/>
          <w:lang w:eastAsia="el-GR"/>
        </w:rPr>
        <w:t>λειτουργοί</w:t>
      </w:r>
      <w:r w:rsidRPr="00C20443">
        <w:rPr>
          <w:rFonts w:ascii="Arial" w:eastAsia="Times New Roman" w:hAnsi="Arial" w:cs="Arial"/>
          <w:color w:val="18181F"/>
          <w:sz w:val="24"/>
          <w:lang w:eastAsia="el-GR"/>
        </w:rPr>
        <w:t xml:space="preserve"> και υπάλληλοι</w:t>
      </w:r>
      <w:r w:rsidR="00943831" w:rsidRPr="00C20443">
        <w:rPr>
          <w:rFonts w:ascii="Arial" w:eastAsia="Times New Roman" w:hAnsi="Arial" w:cs="Arial"/>
          <w:color w:val="18181F"/>
          <w:sz w:val="24"/>
          <w:lang w:eastAsia="el-GR"/>
        </w:rPr>
        <w:t xml:space="preserve"> του εκκλησιαστικού Ν.Π.Δ.Δ. στο οποίο ανήκ</w:t>
      </w:r>
      <w:r w:rsidRPr="00C20443">
        <w:rPr>
          <w:rFonts w:ascii="Arial" w:eastAsia="Times New Roman" w:hAnsi="Arial" w:cs="Arial"/>
          <w:color w:val="18181F"/>
          <w:sz w:val="24"/>
          <w:lang w:eastAsia="el-GR"/>
        </w:rPr>
        <w:t>ουν, ιδιότητα διακριτή από αυτή</w:t>
      </w:r>
      <w:r w:rsidR="00943831" w:rsidRPr="00C20443">
        <w:rPr>
          <w:rFonts w:ascii="Arial" w:eastAsia="Times New Roman" w:hAnsi="Arial" w:cs="Arial"/>
          <w:color w:val="18181F"/>
          <w:sz w:val="24"/>
          <w:lang w:eastAsia="el-GR"/>
        </w:rPr>
        <w:t xml:space="preserve"> του δημοσίου υπαλλήλου. </w:t>
      </w:r>
      <w:r w:rsidRPr="00C20443">
        <w:rPr>
          <w:rFonts w:ascii="Arial" w:eastAsia="Times New Roman" w:hAnsi="Arial" w:cs="Arial"/>
          <w:color w:val="18181F"/>
          <w:sz w:val="24"/>
          <w:lang w:eastAsia="el-GR"/>
        </w:rPr>
        <w:t xml:space="preserve">Εξάλλου, τα νομικά πρόσωπα που συναπαρτίζουν την Εκκλησία της Ελλάδος (κατά το άρθρο 1 παρ. 4 του Καταστατικού Χάρτη της) εξαιρούνται από τον δημόσιο τομέα και από τους φορείς της Γενικής Κυβέρνησης, όπως έχει επιβεβαιωθεί με τη διάταξη του άρθρου 68 παρ. 1 υποπαρ. 3 του ν. 4235/2014. Ως εκ τούτου, η ένταξη των κληρικών στο </w:t>
      </w:r>
      <w:r w:rsidR="00943831" w:rsidRPr="00C20443">
        <w:rPr>
          <w:rFonts w:ascii="Arial" w:eastAsia="Times New Roman" w:hAnsi="Arial" w:cs="Arial"/>
          <w:color w:val="18181F"/>
          <w:sz w:val="24"/>
          <w:lang w:eastAsia="el-GR"/>
        </w:rPr>
        <w:t xml:space="preserve">Μητρώο Ανθρώπινου Δυναμικού του Ελληνικού Δημοσίου </w:t>
      </w:r>
      <w:r w:rsidRPr="00C20443">
        <w:rPr>
          <w:rFonts w:ascii="Arial" w:eastAsia="Times New Roman" w:hAnsi="Arial" w:cs="Arial"/>
          <w:color w:val="18181F"/>
          <w:sz w:val="24"/>
          <w:lang w:eastAsia="el-GR"/>
        </w:rPr>
        <w:t>οφείλεται αποκλειστικά στο γεγονός ότι μισθοδοτούνται ευθέως από το Ελληνικό Δημ</w:t>
      </w:r>
      <w:r w:rsidR="001745AE" w:rsidRPr="00C20443">
        <w:rPr>
          <w:rFonts w:ascii="Arial" w:eastAsia="Times New Roman" w:hAnsi="Arial" w:cs="Arial"/>
          <w:color w:val="18181F"/>
          <w:sz w:val="24"/>
          <w:lang w:eastAsia="el-GR"/>
        </w:rPr>
        <w:t>όσιο∙ καθαυτή η ένταξή τους στο Μητρώο</w:t>
      </w:r>
      <w:r w:rsidR="00943831" w:rsidRPr="00C20443">
        <w:rPr>
          <w:rFonts w:ascii="Arial" w:eastAsia="Times New Roman" w:hAnsi="Arial" w:cs="Arial"/>
          <w:color w:val="18181F"/>
          <w:sz w:val="24"/>
          <w:lang w:eastAsia="el-GR"/>
        </w:rPr>
        <w:t xml:space="preserve"> δεν τους προσδίδει </w:t>
      </w:r>
      <w:r w:rsidR="001745AE" w:rsidRPr="00C20443">
        <w:rPr>
          <w:rFonts w:ascii="Arial" w:eastAsia="Times New Roman" w:hAnsi="Arial" w:cs="Arial"/>
          <w:color w:val="18181F"/>
          <w:sz w:val="24"/>
          <w:lang w:eastAsia="el-GR"/>
        </w:rPr>
        <w:t>οποιοδήποτε πρόσθετο δικαίωμα ούτε με οποιονδήποτε τρόπο επηρεάζει το υπηρεσιακό καθεστώς τους. Ομοίως, η υπαγωγή των κληρικών στην –μόλις το 2010 θεσπισθείσα– Ενιαία Αρχή Πληρωμής κανένα πρόσθετο δικαίωμα δεν τους προσπορίζει</w:t>
      </w:r>
      <w:r w:rsidR="00BF05E9" w:rsidRPr="00C20443">
        <w:rPr>
          <w:rFonts w:ascii="Arial" w:eastAsia="Times New Roman" w:hAnsi="Arial" w:cs="Arial"/>
          <w:color w:val="18181F"/>
          <w:sz w:val="24"/>
          <w:lang w:eastAsia="el-GR"/>
        </w:rPr>
        <w:t xml:space="preserve"> </w:t>
      </w:r>
      <w:r w:rsidR="001745AE" w:rsidRPr="00C20443">
        <w:rPr>
          <w:rFonts w:ascii="Arial" w:eastAsia="Times New Roman" w:hAnsi="Arial" w:cs="Arial"/>
          <w:color w:val="18181F"/>
          <w:sz w:val="24"/>
          <w:lang w:eastAsia="el-GR"/>
        </w:rPr>
        <w:t xml:space="preserve">ούτε με οποιονδήποτε τρόπο επηρεάζει το υπηρεσιακό καθεστώς τους. Επομένως, και ανεξαρτήτως του γεγονότος ότι με την προτεινόμενη νομοθετική ρύθμιση </w:t>
      </w:r>
      <w:r w:rsidR="001745AE" w:rsidRPr="00C20443">
        <w:rPr>
          <w:rFonts w:ascii="Arial" w:eastAsia="Times New Roman" w:hAnsi="Arial" w:cs="Arial"/>
          <w:b/>
          <w:color w:val="18181F"/>
          <w:sz w:val="24"/>
          <w:lang w:eastAsia="el-GR"/>
        </w:rPr>
        <w:t>η μισθοδοσία των κληρικών θα εξακολουθήσει να διενεργείται μέσω της Ενιαίας Αρχής Πληρωμής</w:t>
      </w:r>
      <w:r w:rsidR="001745AE" w:rsidRPr="00C20443">
        <w:rPr>
          <w:rFonts w:ascii="Arial" w:eastAsia="Times New Roman" w:hAnsi="Arial" w:cs="Arial"/>
          <w:color w:val="18181F"/>
          <w:sz w:val="24"/>
          <w:lang w:eastAsia="el-GR"/>
        </w:rPr>
        <w:t xml:space="preserve">, είναι σημαντικό να γίνει κατανοητό πως συνιστά ανακρίβεια και παραπληροφόρηση η άποψη πως η ένταξη των κληρικών στο Μητρώο Μισθοδοτούμενων του Ελληνικού Δημοσίου ή η καταβολή της μισθοδοσίας τους μέσω της Ενιαίας Αρχής Πληρωμής συνδέονται, δήθεν, με τη διασφάλιση υπηρεσιακών, εργασιακών ή άλλων δικαιωμάτων τους.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p>
    <w:p w:rsidR="00B96137" w:rsidRPr="00C20443" w:rsidRDefault="008A4DD2" w:rsidP="00C20443">
      <w:pPr>
        <w:spacing w:after="120" w:line="360" w:lineRule="auto"/>
        <w:jc w:val="center"/>
        <w:rPr>
          <w:rFonts w:ascii="Arial" w:eastAsia="Times New Roman" w:hAnsi="Arial" w:cs="Arial"/>
          <w:b/>
          <w:color w:val="18181F"/>
          <w:sz w:val="24"/>
          <w:lang w:eastAsia="el-GR"/>
        </w:rPr>
      </w:pPr>
      <w:r w:rsidRPr="00C20443">
        <w:rPr>
          <w:rFonts w:ascii="Arial" w:eastAsia="Times New Roman" w:hAnsi="Arial" w:cs="Arial"/>
          <w:b/>
          <w:color w:val="18181F"/>
          <w:sz w:val="24"/>
          <w:lang w:eastAsia="el-GR"/>
        </w:rPr>
        <w:t xml:space="preserve">2.3. </w:t>
      </w:r>
      <w:r w:rsidR="00B96137" w:rsidRPr="00C20443">
        <w:rPr>
          <w:rFonts w:ascii="Arial" w:eastAsia="Times New Roman" w:hAnsi="Arial" w:cs="Arial"/>
          <w:b/>
          <w:color w:val="18181F"/>
          <w:sz w:val="24"/>
          <w:lang w:eastAsia="el-GR"/>
        </w:rPr>
        <w:t xml:space="preserve">Περιεχόμενο της </w:t>
      </w:r>
      <w:r w:rsidR="001745AE" w:rsidRPr="00C20443">
        <w:rPr>
          <w:rFonts w:ascii="Arial" w:eastAsia="Times New Roman" w:hAnsi="Arial" w:cs="Arial"/>
          <w:b/>
          <w:color w:val="18181F"/>
          <w:sz w:val="24"/>
          <w:lang w:eastAsia="el-GR"/>
        </w:rPr>
        <w:t>Σ</w:t>
      </w:r>
      <w:r w:rsidR="00B96137" w:rsidRPr="00C20443">
        <w:rPr>
          <w:rFonts w:ascii="Arial" w:eastAsia="Times New Roman" w:hAnsi="Arial" w:cs="Arial"/>
          <w:b/>
          <w:color w:val="18181F"/>
          <w:sz w:val="24"/>
          <w:lang w:eastAsia="el-GR"/>
        </w:rPr>
        <w:t>υμφωνίας (</w:t>
      </w:r>
      <w:r w:rsidR="001745AE" w:rsidRPr="00C20443">
        <w:rPr>
          <w:rFonts w:ascii="Arial" w:eastAsia="Times New Roman" w:hAnsi="Arial" w:cs="Arial"/>
          <w:b/>
          <w:color w:val="18181F"/>
          <w:sz w:val="24"/>
          <w:lang w:eastAsia="el-GR"/>
        </w:rPr>
        <w:t xml:space="preserve">ιδίως </w:t>
      </w:r>
      <w:r w:rsidR="00B96137" w:rsidRPr="00C20443">
        <w:rPr>
          <w:rFonts w:ascii="Arial" w:eastAsia="Times New Roman" w:hAnsi="Arial" w:cs="Arial"/>
          <w:b/>
          <w:color w:val="18181F"/>
          <w:sz w:val="24"/>
          <w:lang w:eastAsia="el-GR"/>
        </w:rPr>
        <w:t>ως προς το μισθολογικό σκέλος)</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Με </w:t>
      </w:r>
      <w:r w:rsidR="00426C98" w:rsidRPr="00C20443">
        <w:rPr>
          <w:rFonts w:ascii="Arial" w:eastAsia="Times New Roman" w:hAnsi="Arial" w:cs="Arial"/>
          <w:color w:val="18181F"/>
          <w:sz w:val="24"/>
          <w:lang w:eastAsia="el-GR"/>
        </w:rPr>
        <w:t xml:space="preserve">την </w:t>
      </w:r>
      <w:r w:rsidR="00AA632E" w:rsidRPr="00C20443">
        <w:rPr>
          <w:rFonts w:ascii="Arial" w:eastAsia="Times New Roman" w:hAnsi="Arial" w:cs="Arial"/>
          <w:color w:val="18181F"/>
          <w:sz w:val="24"/>
          <w:lang w:eastAsia="el-GR"/>
        </w:rPr>
        <w:t>προτεινόμενη</w:t>
      </w:r>
      <w:r w:rsidR="00426C98" w:rsidRPr="00C20443">
        <w:rPr>
          <w:rFonts w:ascii="Arial" w:eastAsia="Times New Roman" w:hAnsi="Arial" w:cs="Arial"/>
          <w:color w:val="18181F"/>
          <w:sz w:val="24"/>
          <w:lang w:eastAsia="el-GR"/>
        </w:rPr>
        <w:t xml:space="preserve"> νομοθετική ρύθμιση</w:t>
      </w:r>
      <w:r w:rsidR="00BF05E9" w:rsidRPr="00C20443">
        <w:rPr>
          <w:rFonts w:ascii="Arial" w:eastAsia="Times New Roman" w:hAnsi="Arial" w:cs="Arial"/>
          <w:color w:val="18181F"/>
          <w:sz w:val="24"/>
          <w:lang w:eastAsia="el-GR"/>
        </w:rPr>
        <w:t xml:space="preserve"> </w:t>
      </w:r>
      <w:r w:rsidR="00426C98" w:rsidRPr="00C20443">
        <w:rPr>
          <w:rFonts w:ascii="Arial" w:eastAsia="Times New Roman" w:hAnsi="Arial" w:cs="Arial"/>
          <w:color w:val="18181F"/>
          <w:sz w:val="24"/>
          <w:lang w:eastAsia="el-GR"/>
        </w:rPr>
        <w:t>επέρχονται οι εξής σημαντικές συνέπειες ως προς το ζήτημα της μισθοδοσίας του κλήρου</w:t>
      </w:r>
      <w:r w:rsidRPr="00C20443">
        <w:rPr>
          <w:rFonts w:ascii="Arial" w:eastAsia="Times New Roman" w:hAnsi="Arial" w:cs="Arial"/>
          <w:color w:val="18181F"/>
          <w:sz w:val="24"/>
          <w:lang w:eastAsia="el-GR"/>
        </w:rPr>
        <w:t>:</w:t>
      </w:r>
    </w:p>
    <w:p w:rsidR="00943831" w:rsidRPr="00C20443" w:rsidRDefault="00943831" w:rsidP="00C20443">
      <w:pPr>
        <w:pStyle w:val="a4"/>
        <w:numPr>
          <w:ilvl w:val="2"/>
          <w:numId w:val="8"/>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Νο</w:t>
      </w:r>
      <w:r w:rsidR="00256C00" w:rsidRPr="00C20443">
        <w:rPr>
          <w:rFonts w:ascii="Arial" w:eastAsia="Times New Roman" w:hAnsi="Arial" w:cs="Arial"/>
          <w:color w:val="18181F"/>
          <w:sz w:val="24"/>
          <w:lang w:eastAsia="el-GR"/>
        </w:rPr>
        <w:t xml:space="preserve">μοθετείται για πρώτη φορά </w:t>
      </w:r>
      <w:r w:rsidRPr="00C20443">
        <w:rPr>
          <w:rFonts w:ascii="Arial" w:eastAsia="Times New Roman" w:hAnsi="Arial" w:cs="Arial"/>
          <w:color w:val="18181F"/>
          <w:sz w:val="24"/>
          <w:lang w:eastAsia="el-GR"/>
        </w:rPr>
        <w:t>αριθμός οργανικών θέσεων κληρικών ίσος με τον αριθμό των σήμερα υπηρετο</w:t>
      </w:r>
      <w:r w:rsidR="007100A1" w:rsidRPr="00C20443">
        <w:rPr>
          <w:rFonts w:ascii="Arial" w:eastAsia="Times New Roman" w:hAnsi="Arial" w:cs="Arial"/>
          <w:color w:val="18181F"/>
          <w:sz w:val="24"/>
          <w:lang w:eastAsia="el-GR"/>
        </w:rPr>
        <w:t xml:space="preserve">ύντων </w:t>
      </w:r>
      <w:r w:rsidR="006C2F5B" w:rsidRPr="00C20443">
        <w:rPr>
          <w:rFonts w:ascii="Arial" w:eastAsia="Times New Roman" w:hAnsi="Arial" w:cs="Arial"/>
          <w:color w:val="18181F"/>
          <w:sz w:val="24"/>
          <w:lang w:eastAsia="el-GR"/>
        </w:rPr>
        <w:t xml:space="preserve">έμμισθων κληρικών </w:t>
      </w:r>
      <w:r w:rsidR="007100A1" w:rsidRPr="00C20443">
        <w:rPr>
          <w:rFonts w:ascii="Arial" w:eastAsia="Times New Roman" w:hAnsi="Arial" w:cs="Arial"/>
          <w:color w:val="18181F"/>
          <w:sz w:val="24"/>
          <w:lang w:eastAsia="el-GR"/>
        </w:rPr>
        <w:t xml:space="preserve">στην Εκκλησία της Ελλάδος. </w:t>
      </w:r>
      <w:r w:rsidR="008D00FE" w:rsidRPr="00C20443">
        <w:rPr>
          <w:rFonts w:ascii="Arial" w:eastAsia="Times New Roman" w:hAnsi="Arial" w:cs="Arial"/>
          <w:color w:val="18181F"/>
          <w:sz w:val="24"/>
          <w:lang w:eastAsia="el-GR"/>
        </w:rPr>
        <w:t xml:space="preserve">Με </w:t>
      </w:r>
      <w:r w:rsidR="00AA632E" w:rsidRPr="00C20443">
        <w:rPr>
          <w:rFonts w:ascii="Arial" w:eastAsia="Times New Roman" w:hAnsi="Arial" w:cs="Arial"/>
          <w:color w:val="18181F"/>
          <w:sz w:val="24"/>
          <w:lang w:eastAsia="el-GR"/>
        </w:rPr>
        <w:t>τον τρόπο αυτό</w:t>
      </w:r>
      <w:r w:rsidR="008D00FE" w:rsidRPr="00C20443">
        <w:rPr>
          <w:rFonts w:ascii="Arial" w:eastAsia="Times New Roman" w:hAnsi="Arial" w:cs="Arial"/>
          <w:color w:val="18181F"/>
          <w:sz w:val="24"/>
          <w:lang w:eastAsia="el-GR"/>
        </w:rPr>
        <w:t xml:space="preserve"> </w:t>
      </w:r>
      <w:r w:rsidR="00AA632E" w:rsidRPr="00C20443">
        <w:rPr>
          <w:rFonts w:ascii="Arial" w:eastAsia="Times New Roman" w:hAnsi="Arial" w:cs="Arial"/>
          <w:color w:val="18181F"/>
          <w:sz w:val="24"/>
          <w:lang w:eastAsia="el-GR"/>
        </w:rPr>
        <w:t xml:space="preserve">διασφαλίζονται </w:t>
      </w:r>
      <w:r w:rsidR="008D00FE" w:rsidRPr="00C20443">
        <w:rPr>
          <w:rFonts w:ascii="Arial" w:eastAsia="Times New Roman" w:hAnsi="Arial" w:cs="Arial"/>
          <w:color w:val="18181F"/>
          <w:sz w:val="24"/>
          <w:lang w:eastAsia="el-GR"/>
        </w:rPr>
        <w:t xml:space="preserve">οι </w:t>
      </w:r>
      <w:r w:rsidR="006D75DF" w:rsidRPr="00C20443">
        <w:rPr>
          <w:rFonts w:ascii="Arial" w:eastAsia="Times New Roman" w:hAnsi="Arial" w:cs="Arial"/>
          <w:color w:val="18181F"/>
          <w:sz w:val="24"/>
          <w:lang w:eastAsia="el-GR"/>
        </w:rPr>
        <w:t>θέσεις κληρικών</w:t>
      </w:r>
      <w:r w:rsidR="00BF05E9" w:rsidRPr="00C20443">
        <w:rPr>
          <w:rFonts w:ascii="Arial" w:eastAsia="Times New Roman" w:hAnsi="Arial" w:cs="Arial"/>
          <w:color w:val="18181F"/>
          <w:sz w:val="24"/>
          <w:lang w:eastAsia="el-GR"/>
        </w:rPr>
        <w:t xml:space="preserve"> </w:t>
      </w:r>
      <w:r w:rsidR="006D75DF" w:rsidRPr="00C20443">
        <w:rPr>
          <w:rFonts w:ascii="Arial" w:eastAsia="Times New Roman" w:hAnsi="Arial" w:cs="Arial"/>
          <w:color w:val="18181F"/>
          <w:sz w:val="24"/>
          <w:lang w:eastAsia="el-GR"/>
        </w:rPr>
        <w:t xml:space="preserve">και κατοχυρώνεται </w:t>
      </w:r>
      <w:r w:rsidRPr="00C20443">
        <w:rPr>
          <w:rFonts w:ascii="Arial" w:eastAsia="Times New Roman" w:hAnsi="Arial" w:cs="Arial"/>
          <w:color w:val="18181F"/>
          <w:sz w:val="24"/>
          <w:lang w:eastAsia="el-GR"/>
        </w:rPr>
        <w:t>το μέλλον της στελέχωσης της Εκκλησίας της Ελλάδος.</w:t>
      </w:r>
    </w:p>
    <w:p w:rsidR="007100A1" w:rsidRPr="00C20443" w:rsidRDefault="00943831" w:rsidP="00C20443">
      <w:pPr>
        <w:pStyle w:val="a4"/>
        <w:numPr>
          <w:ilvl w:val="2"/>
          <w:numId w:val="8"/>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Η μισθοδοσία των κληρικών</w:t>
      </w:r>
      <w:r w:rsidR="007100A1" w:rsidRPr="00C20443">
        <w:rPr>
          <w:rFonts w:ascii="Arial" w:eastAsia="Times New Roman" w:hAnsi="Arial" w:cs="Arial"/>
          <w:color w:val="18181F"/>
          <w:sz w:val="24"/>
          <w:lang w:eastAsia="el-GR"/>
        </w:rPr>
        <w:t xml:space="preserve">: </w:t>
      </w:r>
    </w:p>
    <w:p w:rsidR="007100A1" w:rsidRPr="00C20443" w:rsidRDefault="007100A1" w:rsidP="00C20443">
      <w:pPr>
        <w:pStyle w:val="a4"/>
        <w:numPr>
          <w:ilvl w:val="0"/>
          <w:numId w:val="3"/>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lastRenderedPageBreak/>
        <w:t>θα εξακολουθήσει να διέπεται από τις διατάξεις του ενιαίου μισθολογίου (ν. 4354/2015), όπως αυτό εκάστοτε ισχύει για τους υπαλλήλους του δημόσιου τομέα,</w:t>
      </w:r>
      <w:r w:rsidR="006C2F5B" w:rsidRPr="00C20443">
        <w:rPr>
          <w:rFonts w:ascii="Arial" w:eastAsia="Times New Roman" w:hAnsi="Arial" w:cs="Arial"/>
          <w:color w:val="18181F"/>
          <w:sz w:val="24"/>
          <w:lang w:eastAsia="el-GR"/>
        </w:rPr>
        <w:t xml:space="preserve"> καθώς και από τις διατάξεις του ειδικού μισθολογίου για τους αρχιερείς (ν. 4472/2017),</w:t>
      </w:r>
      <w:r w:rsidRPr="00C20443">
        <w:rPr>
          <w:rFonts w:ascii="Arial" w:eastAsia="Times New Roman" w:hAnsi="Arial" w:cs="Arial"/>
          <w:color w:val="18181F"/>
          <w:sz w:val="24"/>
          <w:lang w:eastAsia="el-GR"/>
        </w:rPr>
        <w:t xml:space="preserve"> και επομένως καμία μεταβολή δεν θα επέλθει ως προς το ύψος των καταβαλλόμενων αποδοχών, </w:t>
      </w:r>
    </w:p>
    <w:p w:rsidR="007100A1" w:rsidRPr="00C20443" w:rsidRDefault="007100A1" w:rsidP="00C20443">
      <w:pPr>
        <w:pStyle w:val="a4"/>
        <w:numPr>
          <w:ilvl w:val="0"/>
          <w:numId w:val="3"/>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θ</w:t>
      </w:r>
      <w:r w:rsidR="00943831" w:rsidRPr="00C20443">
        <w:rPr>
          <w:rFonts w:ascii="Arial" w:eastAsia="Times New Roman" w:hAnsi="Arial" w:cs="Arial"/>
          <w:color w:val="18181F"/>
          <w:sz w:val="24"/>
          <w:lang w:eastAsia="el-GR"/>
        </w:rPr>
        <w:t xml:space="preserve">α προέρχεται από το Ταμείο Μισθοδοσίας της Εκκλησίας της Ελλάδος, το οποίο θα λαμβάνει </w:t>
      </w:r>
      <w:r w:rsidRPr="00C20443">
        <w:rPr>
          <w:rFonts w:ascii="Arial" w:eastAsia="Times New Roman" w:hAnsi="Arial" w:cs="Arial"/>
          <w:color w:val="18181F"/>
          <w:sz w:val="24"/>
          <w:lang w:eastAsia="el-GR"/>
        </w:rPr>
        <w:t>από την Πολιτεία προς το σκοπό αυτό το ισόποσο</w:t>
      </w:r>
      <w:r w:rsidR="00943831" w:rsidRPr="00C20443">
        <w:rPr>
          <w:rFonts w:ascii="Arial" w:eastAsia="Times New Roman" w:hAnsi="Arial" w:cs="Arial"/>
          <w:color w:val="18181F"/>
          <w:sz w:val="24"/>
          <w:lang w:eastAsia="el-GR"/>
        </w:rPr>
        <w:t xml:space="preserve"> το</w:t>
      </w:r>
      <w:r w:rsidRPr="00C20443">
        <w:rPr>
          <w:rFonts w:ascii="Arial" w:eastAsia="Times New Roman" w:hAnsi="Arial" w:cs="Arial"/>
          <w:color w:val="18181F"/>
          <w:sz w:val="24"/>
          <w:lang w:eastAsia="el-GR"/>
        </w:rPr>
        <w:t>υ συνολικού μισθολογικού</w:t>
      </w:r>
      <w:r w:rsidR="00943831" w:rsidRPr="00C20443">
        <w:rPr>
          <w:rFonts w:ascii="Arial" w:eastAsia="Times New Roman" w:hAnsi="Arial" w:cs="Arial"/>
          <w:color w:val="18181F"/>
          <w:sz w:val="24"/>
          <w:lang w:eastAsia="el-GR"/>
        </w:rPr>
        <w:t xml:space="preserve"> κόστο</w:t>
      </w:r>
      <w:r w:rsidRPr="00C20443">
        <w:rPr>
          <w:rFonts w:ascii="Arial" w:eastAsia="Times New Roman" w:hAnsi="Arial" w:cs="Arial"/>
          <w:color w:val="18181F"/>
          <w:sz w:val="24"/>
          <w:lang w:eastAsia="el-GR"/>
        </w:rPr>
        <w:t>υ</w:t>
      </w:r>
      <w:r w:rsidR="00943831" w:rsidRPr="00C20443">
        <w:rPr>
          <w:rFonts w:ascii="Arial" w:eastAsia="Times New Roman" w:hAnsi="Arial" w:cs="Arial"/>
          <w:color w:val="18181F"/>
          <w:sz w:val="24"/>
          <w:lang w:eastAsia="el-GR"/>
        </w:rPr>
        <w:t>ς του αριθμού των σήμερα υπη</w:t>
      </w:r>
      <w:r w:rsidRPr="00C20443">
        <w:rPr>
          <w:rFonts w:ascii="Arial" w:eastAsia="Times New Roman" w:hAnsi="Arial" w:cs="Arial"/>
          <w:color w:val="18181F"/>
          <w:sz w:val="24"/>
          <w:lang w:eastAsia="el-GR"/>
        </w:rPr>
        <w:t>ρετούντων</w:t>
      </w:r>
      <w:r w:rsidR="006C2F5B" w:rsidRPr="00C20443">
        <w:rPr>
          <w:rFonts w:ascii="Arial" w:eastAsia="Times New Roman" w:hAnsi="Arial" w:cs="Arial"/>
          <w:color w:val="18181F"/>
          <w:sz w:val="24"/>
          <w:lang w:eastAsia="el-GR"/>
        </w:rPr>
        <w:t xml:space="preserve"> έμμισθων</w:t>
      </w:r>
      <w:r w:rsidRPr="00C20443">
        <w:rPr>
          <w:rFonts w:ascii="Arial" w:eastAsia="Times New Roman" w:hAnsi="Arial" w:cs="Arial"/>
          <w:color w:val="18181F"/>
          <w:sz w:val="24"/>
          <w:lang w:eastAsia="el-GR"/>
        </w:rPr>
        <w:t xml:space="preserve"> κληρικών, υπολογιζόμενου βάσει του ενιαίου μισθολογίου, όπως αυτ</w:t>
      </w:r>
      <w:r w:rsidR="00B772CE" w:rsidRPr="00C20443">
        <w:rPr>
          <w:rFonts w:ascii="Arial" w:eastAsia="Times New Roman" w:hAnsi="Arial" w:cs="Arial"/>
          <w:color w:val="18181F"/>
          <w:sz w:val="24"/>
          <w:lang w:eastAsia="el-GR"/>
        </w:rPr>
        <w:t>ό</w:t>
      </w:r>
      <w:r w:rsidRPr="00C20443">
        <w:rPr>
          <w:rFonts w:ascii="Arial" w:eastAsia="Times New Roman" w:hAnsi="Arial" w:cs="Arial"/>
          <w:color w:val="18181F"/>
          <w:sz w:val="24"/>
          <w:lang w:eastAsia="el-GR"/>
        </w:rPr>
        <w:t xml:space="preserve"> εκ</w:t>
      </w:r>
      <w:r w:rsidR="00B772CE" w:rsidRPr="00C20443">
        <w:rPr>
          <w:rFonts w:ascii="Arial" w:eastAsia="Times New Roman" w:hAnsi="Arial" w:cs="Arial"/>
          <w:color w:val="18181F"/>
          <w:sz w:val="24"/>
          <w:lang w:eastAsia="el-GR"/>
        </w:rPr>
        <w:t>άστοτε</w:t>
      </w:r>
      <w:r w:rsidRPr="00C20443">
        <w:rPr>
          <w:rFonts w:ascii="Arial" w:eastAsia="Times New Roman" w:hAnsi="Arial" w:cs="Arial"/>
          <w:color w:val="18181F"/>
          <w:sz w:val="24"/>
          <w:lang w:eastAsia="el-GR"/>
        </w:rPr>
        <w:t xml:space="preserve"> ισχ</w:t>
      </w:r>
      <w:r w:rsidR="00B772CE" w:rsidRPr="00C20443">
        <w:rPr>
          <w:rFonts w:ascii="Arial" w:eastAsia="Times New Roman" w:hAnsi="Arial" w:cs="Arial"/>
          <w:color w:val="18181F"/>
          <w:sz w:val="24"/>
          <w:lang w:eastAsia="el-GR"/>
        </w:rPr>
        <w:t>ύει</w:t>
      </w:r>
      <w:r w:rsidRPr="00C20443">
        <w:rPr>
          <w:rFonts w:ascii="Arial" w:eastAsia="Times New Roman" w:hAnsi="Arial" w:cs="Arial"/>
          <w:color w:val="18181F"/>
          <w:sz w:val="24"/>
          <w:lang w:eastAsia="el-GR"/>
        </w:rPr>
        <w:t xml:space="preserve"> για τους υπαλλήλους του δημόσιου τομέα,</w:t>
      </w:r>
      <w:r w:rsidR="00BF05E9" w:rsidRPr="00C20443">
        <w:rPr>
          <w:rFonts w:ascii="Arial" w:eastAsia="Times New Roman" w:hAnsi="Arial" w:cs="Arial"/>
          <w:color w:val="18181F"/>
          <w:sz w:val="24"/>
          <w:lang w:eastAsia="el-GR"/>
        </w:rPr>
        <w:t xml:space="preserve"> </w:t>
      </w:r>
      <w:r w:rsidR="003B1345" w:rsidRPr="00C20443">
        <w:rPr>
          <w:rFonts w:ascii="Arial" w:eastAsia="Times New Roman" w:hAnsi="Arial" w:cs="Arial"/>
          <w:color w:val="18181F"/>
          <w:sz w:val="24"/>
          <w:lang w:eastAsia="el-GR"/>
        </w:rPr>
        <w:t>και του ειδικού μισθολογίου για τους αρχιερείς,</w:t>
      </w:r>
    </w:p>
    <w:p w:rsidR="00943831" w:rsidRPr="00C20443" w:rsidRDefault="00943831" w:rsidP="00C20443">
      <w:pPr>
        <w:pStyle w:val="a4"/>
        <w:numPr>
          <w:ilvl w:val="0"/>
          <w:numId w:val="3"/>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θα</w:t>
      </w:r>
      <w:r w:rsidR="007100A1" w:rsidRPr="00C20443">
        <w:rPr>
          <w:rFonts w:ascii="Arial" w:eastAsia="Times New Roman" w:hAnsi="Arial" w:cs="Arial"/>
          <w:color w:val="18181F"/>
          <w:sz w:val="24"/>
          <w:lang w:eastAsia="el-GR"/>
        </w:rPr>
        <w:t xml:space="preserve"> εξακολουθήσει να</w:t>
      </w:r>
      <w:r w:rsidR="00612750" w:rsidRPr="00C20443">
        <w:rPr>
          <w:rFonts w:ascii="Arial" w:eastAsia="Times New Roman" w:hAnsi="Arial" w:cs="Arial"/>
          <w:color w:val="18181F"/>
          <w:sz w:val="24"/>
          <w:lang w:eastAsia="el-GR"/>
        </w:rPr>
        <w:t xml:space="preserve"> ενεργείται μέσω</w:t>
      </w:r>
      <w:r w:rsidRPr="00C20443">
        <w:rPr>
          <w:rFonts w:ascii="Arial" w:eastAsia="Times New Roman" w:hAnsi="Arial" w:cs="Arial"/>
          <w:color w:val="18181F"/>
          <w:sz w:val="24"/>
          <w:lang w:eastAsia="el-GR"/>
        </w:rPr>
        <w:t xml:space="preserve"> της Ενιαίας Αρχής Πληρωμής</w:t>
      </w:r>
      <w:r w:rsidR="00B772CE" w:rsidRPr="00C20443">
        <w:rPr>
          <w:rFonts w:ascii="Arial" w:eastAsia="Times New Roman" w:hAnsi="Arial" w:cs="Arial"/>
          <w:color w:val="18181F"/>
          <w:sz w:val="24"/>
          <w:lang w:eastAsia="el-GR"/>
        </w:rPr>
        <w:t>, η οποία θα αναλάβει την καταβολή της μισθοδοσίας όσων μισθοδοτούνται από το Ταμείο Μισθοδοσίας της Εκκλησίας της Ελλάδος</w:t>
      </w:r>
      <w:r w:rsidRPr="00C20443">
        <w:rPr>
          <w:rFonts w:ascii="Arial" w:eastAsia="Times New Roman" w:hAnsi="Arial" w:cs="Arial"/>
          <w:color w:val="18181F"/>
          <w:sz w:val="24"/>
          <w:lang w:eastAsia="el-GR"/>
        </w:rPr>
        <w:t xml:space="preserve">. </w:t>
      </w:r>
    </w:p>
    <w:p w:rsidR="00943831" w:rsidRPr="00C20443" w:rsidRDefault="00943831" w:rsidP="00C20443">
      <w:pPr>
        <w:pStyle w:val="a4"/>
        <w:numPr>
          <w:ilvl w:val="2"/>
          <w:numId w:val="8"/>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Η Εκκλησία της Ελλάδος </w:t>
      </w:r>
      <w:r w:rsidR="00B772CE" w:rsidRPr="00C20443">
        <w:rPr>
          <w:rFonts w:ascii="Arial" w:eastAsia="Times New Roman" w:hAnsi="Arial" w:cs="Arial"/>
          <w:color w:val="18181F"/>
          <w:sz w:val="24"/>
          <w:lang w:eastAsia="el-GR"/>
        </w:rPr>
        <w:t>θα μπορεί να χειροτονεί όσους παραπάνω έ</w:t>
      </w:r>
      <w:r w:rsidRPr="00C20443">
        <w:rPr>
          <w:rFonts w:ascii="Arial" w:eastAsia="Times New Roman" w:hAnsi="Arial" w:cs="Arial"/>
          <w:color w:val="18181F"/>
          <w:sz w:val="24"/>
          <w:lang w:eastAsia="el-GR"/>
        </w:rPr>
        <w:t>μμ</w:t>
      </w:r>
      <w:r w:rsidR="00B772CE" w:rsidRPr="00C20443">
        <w:rPr>
          <w:rFonts w:ascii="Arial" w:eastAsia="Times New Roman" w:hAnsi="Arial" w:cs="Arial"/>
          <w:color w:val="18181F"/>
          <w:sz w:val="24"/>
          <w:lang w:eastAsia="el-GR"/>
        </w:rPr>
        <w:t>ι</w:t>
      </w:r>
      <w:r w:rsidRPr="00C20443">
        <w:rPr>
          <w:rFonts w:ascii="Arial" w:eastAsia="Times New Roman" w:hAnsi="Arial" w:cs="Arial"/>
          <w:color w:val="18181F"/>
          <w:sz w:val="24"/>
          <w:lang w:eastAsia="el-GR"/>
        </w:rPr>
        <w:t xml:space="preserve">σθους κληρικούς θελήσει, </w:t>
      </w:r>
      <w:r w:rsidR="00B772CE" w:rsidRPr="00C20443">
        <w:rPr>
          <w:rFonts w:ascii="Arial" w:eastAsia="Times New Roman" w:hAnsi="Arial" w:cs="Arial"/>
          <w:color w:val="18181F"/>
          <w:sz w:val="24"/>
          <w:lang w:eastAsia="el-GR"/>
        </w:rPr>
        <w:t>καθ’ υπέρβαση</w:t>
      </w:r>
      <w:r w:rsidRPr="00C20443">
        <w:rPr>
          <w:rFonts w:ascii="Arial" w:eastAsia="Times New Roman" w:hAnsi="Arial" w:cs="Arial"/>
          <w:color w:val="18181F"/>
          <w:sz w:val="24"/>
          <w:lang w:eastAsia="el-GR"/>
        </w:rPr>
        <w:t xml:space="preserve"> των θεσπιζ</w:t>
      </w:r>
      <w:r w:rsidR="004C7EF5">
        <w:rPr>
          <w:rFonts w:ascii="Arial" w:eastAsia="Times New Roman" w:hAnsi="Arial" w:cs="Arial"/>
          <w:color w:val="18181F"/>
          <w:sz w:val="24"/>
          <w:lang w:eastAsia="el-GR"/>
        </w:rPr>
        <w:t>ό</w:t>
      </w:r>
      <w:r w:rsidRPr="00C20443">
        <w:rPr>
          <w:rFonts w:ascii="Arial" w:eastAsia="Times New Roman" w:hAnsi="Arial" w:cs="Arial"/>
          <w:color w:val="18181F"/>
          <w:sz w:val="24"/>
          <w:lang w:eastAsia="el-GR"/>
        </w:rPr>
        <w:t>μ</w:t>
      </w:r>
      <w:r w:rsidR="004C7EF5">
        <w:rPr>
          <w:rFonts w:ascii="Arial" w:eastAsia="Times New Roman" w:hAnsi="Arial" w:cs="Arial"/>
          <w:color w:val="18181F"/>
          <w:sz w:val="24"/>
          <w:lang w:eastAsia="el-GR"/>
        </w:rPr>
        <w:t>ε</w:t>
      </w:r>
      <w:r w:rsidRPr="00C20443">
        <w:rPr>
          <w:rFonts w:ascii="Arial" w:eastAsia="Times New Roman" w:hAnsi="Arial" w:cs="Arial"/>
          <w:color w:val="18181F"/>
          <w:sz w:val="24"/>
          <w:lang w:eastAsia="el-GR"/>
        </w:rPr>
        <w:t>νων οργανικών θέσεων που αντιστοιχούν στον αριθμό των σήμερα υπηρετούντων κληρικών, υπό την προϋπόθεση ότι θα παρέχει στο Ταμείο Μισθοδοσίας τους πρόσθετους πόρους προς τούτο</w:t>
      </w:r>
      <w:r w:rsidR="00B772CE" w:rsidRPr="00C20443">
        <w:rPr>
          <w:rFonts w:ascii="Arial" w:eastAsia="Times New Roman" w:hAnsi="Arial" w:cs="Arial"/>
          <w:color w:val="18181F"/>
          <w:sz w:val="24"/>
          <w:lang w:eastAsia="el-GR"/>
        </w:rPr>
        <w:t>,</w:t>
      </w:r>
      <w:r w:rsidRPr="00C20443">
        <w:rPr>
          <w:rFonts w:ascii="Arial" w:eastAsia="Times New Roman" w:hAnsi="Arial" w:cs="Arial"/>
          <w:color w:val="18181F"/>
          <w:sz w:val="24"/>
          <w:lang w:eastAsia="el-GR"/>
        </w:rPr>
        <w:t xml:space="preserve"> όπως αυτοί υπολογίζονται βάσει του ενιαίου μισθολογίου</w:t>
      </w:r>
      <w:r w:rsidR="003B1345" w:rsidRPr="00C20443">
        <w:rPr>
          <w:rFonts w:ascii="Arial" w:eastAsia="Times New Roman" w:hAnsi="Arial" w:cs="Arial"/>
          <w:color w:val="18181F"/>
          <w:sz w:val="24"/>
          <w:lang w:eastAsia="el-GR"/>
        </w:rPr>
        <w:t xml:space="preserve"> και των κατά περίπτωση ισχυουσών μισθολογικών διατάξεων</w:t>
      </w:r>
      <w:r w:rsidRPr="00C20443">
        <w:rPr>
          <w:rFonts w:ascii="Arial" w:eastAsia="Times New Roman" w:hAnsi="Arial" w:cs="Arial"/>
          <w:color w:val="18181F"/>
          <w:sz w:val="24"/>
          <w:lang w:eastAsia="el-GR"/>
        </w:rPr>
        <w:t xml:space="preserve">. Αξίζει να επαναληφθεί ότι </w:t>
      </w:r>
      <w:r w:rsidR="00B772CE" w:rsidRPr="00C20443">
        <w:rPr>
          <w:rFonts w:ascii="Arial" w:eastAsia="Times New Roman" w:hAnsi="Arial" w:cs="Arial"/>
          <w:color w:val="18181F"/>
          <w:sz w:val="24"/>
          <w:lang w:eastAsia="el-GR"/>
        </w:rPr>
        <w:t>και</w:t>
      </w:r>
      <w:r w:rsidRPr="00C20443">
        <w:rPr>
          <w:rFonts w:ascii="Arial" w:eastAsia="Times New Roman" w:hAnsi="Arial" w:cs="Arial"/>
          <w:color w:val="18181F"/>
          <w:sz w:val="24"/>
          <w:lang w:eastAsia="el-GR"/>
        </w:rPr>
        <w:t xml:space="preserve"> σήμερα η Ε</w:t>
      </w:r>
      <w:r w:rsidR="00B772CE" w:rsidRPr="00C20443">
        <w:rPr>
          <w:rFonts w:ascii="Arial" w:eastAsia="Times New Roman" w:hAnsi="Arial" w:cs="Arial"/>
          <w:color w:val="18181F"/>
          <w:sz w:val="24"/>
          <w:lang w:eastAsia="el-GR"/>
        </w:rPr>
        <w:t>κκλησία της Ελλάδος χειροτονεί</w:t>
      </w:r>
      <w:r w:rsidR="00612750" w:rsidRPr="00C20443">
        <w:rPr>
          <w:rFonts w:ascii="Arial" w:eastAsia="Times New Roman" w:hAnsi="Arial" w:cs="Arial"/>
          <w:color w:val="18181F"/>
          <w:sz w:val="24"/>
          <w:lang w:eastAsia="el-GR"/>
        </w:rPr>
        <w:t xml:space="preserve"> κληρικούς</w:t>
      </w:r>
      <w:r w:rsidR="00BF05E9" w:rsidRPr="00C20443">
        <w:rPr>
          <w:rFonts w:ascii="Arial" w:eastAsia="Times New Roman" w:hAnsi="Arial" w:cs="Arial"/>
          <w:color w:val="18181F"/>
          <w:sz w:val="24"/>
          <w:lang w:eastAsia="el-GR"/>
        </w:rPr>
        <w:t xml:space="preserve"> </w:t>
      </w:r>
      <w:r w:rsidR="00B772CE" w:rsidRPr="00C20443">
        <w:rPr>
          <w:rFonts w:ascii="Arial" w:eastAsia="Times New Roman" w:hAnsi="Arial" w:cs="Arial"/>
          <w:color w:val="18181F"/>
          <w:sz w:val="24"/>
          <w:lang w:eastAsia="el-GR"/>
        </w:rPr>
        <w:t xml:space="preserve">καθ’ υπέρβαση του περιορισμού των προσλήψεων (κανόνας 1:5 μέχρι πριν λίγα χρόνια και ήδη 1:1), </w:t>
      </w:r>
      <w:r w:rsidR="00612750" w:rsidRPr="00C20443">
        <w:rPr>
          <w:rFonts w:ascii="Arial" w:eastAsia="Times New Roman" w:hAnsi="Arial" w:cs="Arial"/>
          <w:color w:val="18181F"/>
          <w:sz w:val="24"/>
          <w:lang w:eastAsia="el-GR"/>
        </w:rPr>
        <w:t>αλλά αυτοί είναι</w:t>
      </w:r>
      <w:r w:rsidR="00BF05E9" w:rsidRPr="00C20443">
        <w:rPr>
          <w:rFonts w:ascii="Arial" w:eastAsia="Times New Roman" w:hAnsi="Arial" w:cs="Arial"/>
          <w:color w:val="18181F"/>
          <w:sz w:val="24"/>
          <w:lang w:eastAsia="el-GR"/>
        </w:rPr>
        <w:t xml:space="preserve"> </w:t>
      </w:r>
      <w:r w:rsidR="00B772CE" w:rsidRPr="00C20443">
        <w:rPr>
          <w:rFonts w:ascii="Arial" w:eastAsia="Times New Roman" w:hAnsi="Arial" w:cs="Arial"/>
          <w:i/>
          <w:color w:val="18181F"/>
          <w:sz w:val="24"/>
          <w:lang w:eastAsia="el-GR"/>
        </w:rPr>
        <w:t>άμι</w:t>
      </w:r>
      <w:r w:rsidR="00612750" w:rsidRPr="00C20443">
        <w:rPr>
          <w:rFonts w:ascii="Arial" w:eastAsia="Times New Roman" w:hAnsi="Arial" w:cs="Arial"/>
          <w:i/>
          <w:color w:val="18181F"/>
          <w:sz w:val="24"/>
          <w:lang w:eastAsia="el-GR"/>
        </w:rPr>
        <w:t>σθοι</w:t>
      </w:r>
      <w:r w:rsidRPr="00C20443">
        <w:rPr>
          <w:rFonts w:ascii="Arial" w:eastAsia="Times New Roman" w:hAnsi="Arial" w:cs="Arial"/>
          <w:color w:val="18181F"/>
          <w:sz w:val="24"/>
          <w:lang w:eastAsia="el-GR"/>
        </w:rPr>
        <w:t xml:space="preserve">. </w:t>
      </w:r>
    </w:p>
    <w:p w:rsidR="00943831" w:rsidRPr="00C20443" w:rsidRDefault="00943831" w:rsidP="00C20443">
      <w:pPr>
        <w:pStyle w:val="a4"/>
        <w:numPr>
          <w:ilvl w:val="2"/>
          <w:numId w:val="8"/>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Το </w:t>
      </w:r>
      <w:r w:rsidR="00612750" w:rsidRPr="00C20443">
        <w:rPr>
          <w:rFonts w:ascii="Arial" w:eastAsia="Times New Roman" w:hAnsi="Arial" w:cs="Arial"/>
          <w:color w:val="18181F"/>
          <w:sz w:val="24"/>
          <w:lang w:eastAsia="el-GR"/>
        </w:rPr>
        <w:t>υπηρεσια</w:t>
      </w:r>
      <w:r w:rsidRPr="00C20443">
        <w:rPr>
          <w:rFonts w:ascii="Arial" w:eastAsia="Times New Roman" w:hAnsi="Arial" w:cs="Arial"/>
          <w:color w:val="18181F"/>
          <w:sz w:val="24"/>
          <w:lang w:eastAsia="el-GR"/>
        </w:rPr>
        <w:t>κό,</w:t>
      </w:r>
      <w:r w:rsidR="00612750" w:rsidRPr="00C20443">
        <w:rPr>
          <w:rFonts w:ascii="Arial" w:eastAsia="Times New Roman" w:hAnsi="Arial" w:cs="Arial"/>
          <w:color w:val="18181F"/>
          <w:sz w:val="24"/>
          <w:lang w:eastAsia="el-GR"/>
        </w:rPr>
        <w:t xml:space="preserve"> εργασιακό, μισθολογικό, ασφαλιστικό και </w:t>
      </w:r>
      <w:r w:rsidRPr="00C20443">
        <w:rPr>
          <w:rFonts w:ascii="Arial" w:eastAsia="Times New Roman" w:hAnsi="Arial" w:cs="Arial"/>
          <w:color w:val="18181F"/>
          <w:sz w:val="24"/>
          <w:lang w:eastAsia="el-GR"/>
        </w:rPr>
        <w:t xml:space="preserve">συνταξιοδοτικό </w:t>
      </w:r>
      <w:r w:rsidRPr="00C20443">
        <w:rPr>
          <w:rFonts w:ascii="Arial" w:eastAsia="Times New Roman" w:hAnsi="Arial" w:cs="Arial"/>
          <w:b/>
          <w:color w:val="18181F"/>
          <w:sz w:val="24"/>
          <w:lang w:eastAsia="el-GR"/>
        </w:rPr>
        <w:t xml:space="preserve">καθεστώς </w:t>
      </w:r>
      <w:r w:rsidR="00612750" w:rsidRPr="00C20443">
        <w:rPr>
          <w:rFonts w:ascii="Arial" w:eastAsia="Times New Roman" w:hAnsi="Arial" w:cs="Arial"/>
          <w:b/>
          <w:color w:val="18181F"/>
          <w:sz w:val="24"/>
          <w:lang w:eastAsia="el-GR"/>
        </w:rPr>
        <w:t>των κληρικών</w:t>
      </w:r>
      <w:r w:rsidRPr="00C20443">
        <w:rPr>
          <w:rFonts w:ascii="Arial" w:eastAsia="Times New Roman" w:hAnsi="Arial" w:cs="Arial"/>
          <w:b/>
          <w:color w:val="18181F"/>
          <w:sz w:val="24"/>
          <w:lang w:eastAsia="el-GR"/>
        </w:rPr>
        <w:t xml:space="preserve"> της Εκκλησίας της Ελλάδος </w:t>
      </w:r>
      <w:r w:rsidR="00612750" w:rsidRPr="00C20443">
        <w:rPr>
          <w:rFonts w:ascii="Arial" w:eastAsia="Times New Roman" w:hAnsi="Arial" w:cs="Arial"/>
          <w:b/>
          <w:color w:val="18181F"/>
          <w:sz w:val="24"/>
          <w:lang w:eastAsia="el-GR"/>
        </w:rPr>
        <w:t>δεν θίγεται και δεν μεταβάλλεται σε τίποτε</w:t>
      </w:r>
      <w:r w:rsidR="00612750" w:rsidRPr="00C20443">
        <w:rPr>
          <w:rFonts w:ascii="Arial" w:eastAsia="Times New Roman" w:hAnsi="Arial" w:cs="Arial"/>
          <w:color w:val="18181F"/>
          <w:sz w:val="24"/>
          <w:lang w:eastAsia="el-GR"/>
        </w:rPr>
        <w:t xml:space="preserve"> σε σχέση με ό,τι ισχύει σήμερα. Δηλαδή οι κληρικοί παραμένουν λειτουργοί και υπάλληλοι</w:t>
      </w:r>
      <w:r w:rsidRPr="00C20443">
        <w:rPr>
          <w:rFonts w:ascii="Arial" w:eastAsia="Times New Roman" w:hAnsi="Arial" w:cs="Arial"/>
          <w:color w:val="18181F"/>
          <w:sz w:val="24"/>
          <w:lang w:eastAsia="el-GR"/>
        </w:rPr>
        <w:t xml:space="preserve"> του εκκλησιαστικού Ν.Π.Δ.Δ. στο οποίο </w:t>
      </w:r>
      <w:r w:rsidR="00612750" w:rsidRPr="00C20443">
        <w:rPr>
          <w:rFonts w:ascii="Arial" w:eastAsia="Times New Roman" w:hAnsi="Arial" w:cs="Arial"/>
          <w:color w:val="18181F"/>
          <w:sz w:val="24"/>
          <w:lang w:eastAsia="el-GR"/>
        </w:rPr>
        <w:t xml:space="preserve">ο καθένας </w:t>
      </w:r>
      <w:r w:rsidRPr="00C20443">
        <w:rPr>
          <w:rFonts w:ascii="Arial" w:eastAsia="Times New Roman" w:hAnsi="Arial" w:cs="Arial"/>
          <w:color w:val="18181F"/>
          <w:sz w:val="24"/>
          <w:lang w:eastAsia="el-GR"/>
        </w:rPr>
        <w:t>αν</w:t>
      </w:r>
      <w:r w:rsidR="00612750" w:rsidRPr="00C20443">
        <w:rPr>
          <w:rFonts w:ascii="Arial" w:eastAsia="Times New Roman" w:hAnsi="Arial" w:cs="Arial"/>
          <w:color w:val="18181F"/>
          <w:sz w:val="24"/>
          <w:lang w:eastAsia="el-GR"/>
        </w:rPr>
        <w:t>ήκει, με μονιμότητα που κατοχυρώνεται</w:t>
      </w:r>
      <w:r w:rsidRPr="00C20443">
        <w:rPr>
          <w:rFonts w:ascii="Arial" w:eastAsia="Times New Roman" w:hAnsi="Arial" w:cs="Arial"/>
          <w:color w:val="18181F"/>
          <w:sz w:val="24"/>
          <w:lang w:eastAsia="el-GR"/>
        </w:rPr>
        <w:t xml:space="preserve"> από τον Καταστατικό Χάρτη της Εκκλησίας της Ελλάδος</w:t>
      </w:r>
      <w:r w:rsidR="00612750" w:rsidRPr="00C20443">
        <w:rPr>
          <w:rFonts w:ascii="Arial" w:eastAsia="Times New Roman" w:hAnsi="Arial" w:cs="Arial"/>
          <w:color w:val="18181F"/>
          <w:sz w:val="24"/>
          <w:lang w:eastAsia="el-GR"/>
        </w:rPr>
        <w:t xml:space="preserve">. Εξακολουθούν να υπάγονται στην </w:t>
      </w:r>
      <w:r w:rsidRPr="00C20443">
        <w:rPr>
          <w:rFonts w:ascii="Arial" w:eastAsia="Times New Roman" w:hAnsi="Arial" w:cs="Arial"/>
          <w:color w:val="18181F"/>
          <w:sz w:val="24"/>
          <w:lang w:eastAsia="el-GR"/>
        </w:rPr>
        <w:t xml:space="preserve">ασφάλιση </w:t>
      </w:r>
      <w:r w:rsidR="00612750" w:rsidRPr="00C20443">
        <w:rPr>
          <w:rFonts w:ascii="Arial" w:eastAsia="Times New Roman" w:hAnsi="Arial" w:cs="Arial"/>
          <w:color w:val="18181F"/>
          <w:sz w:val="24"/>
          <w:lang w:eastAsia="el-GR"/>
        </w:rPr>
        <w:t>του Ενιαίου Φορέα Κοινωνικής Ασφάλισης (ΕΦΚΑ) και του Ενιαίου Ταμείου Επικουρικής Ασφάλισης και Εφάπαξ Παροχών (ΕΤΕΑΠ), από τα οποία λαμβάνουν κύρια και επικουρική</w:t>
      </w:r>
      <w:r w:rsidRPr="00C20443">
        <w:rPr>
          <w:rFonts w:ascii="Arial" w:eastAsia="Times New Roman" w:hAnsi="Arial" w:cs="Arial"/>
          <w:color w:val="18181F"/>
          <w:sz w:val="24"/>
          <w:lang w:eastAsia="el-GR"/>
        </w:rPr>
        <w:t xml:space="preserve"> σύνταξη</w:t>
      </w:r>
      <w:r w:rsidR="008E4BFF" w:rsidRPr="00C20443">
        <w:rPr>
          <w:rFonts w:ascii="Arial" w:eastAsia="Times New Roman" w:hAnsi="Arial" w:cs="Arial"/>
          <w:color w:val="18181F"/>
          <w:sz w:val="24"/>
          <w:lang w:eastAsia="el-GR"/>
        </w:rPr>
        <w:t>,</w:t>
      </w:r>
      <w:r w:rsidRPr="00C20443">
        <w:rPr>
          <w:rFonts w:ascii="Arial" w:eastAsia="Times New Roman" w:hAnsi="Arial" w:cs="Arial"/>
          <w:color w:val="18181F"/>
          <w:sz w:val="24"/>
          <w:lang w:eastAsia="el-GR"/>
        </w:rPr>
        <w:t xml:space="preserve"> με τις </w:t>
      </w:r>
      <w:r w:rsidR="00612750" w:rsidRPr="00C20443">
        <w:rPr>
          <w:rFonts w:ascii="Arial" w:eastAsia="Times New Roman" w:hAnsi="Arial" w:cs="Arial"/>
          <w:color w:val="18181F"/>
          <w:sz w:val="24"/>
          <w:lang w:eastAsia="el-GR"/>
        </w:rPr>
        <w:t>προβλεπόμενες ασφαλιστικές</w:t>
      </w:r>
      <w:r w:rsidRPr="00C20443">
        <w:rPr>
          <w:rFonts w:ascii="Arial" w:eastAsia="Times New Roman" w:hAnsi="Arial" w:cs="Arial"/>
          <w:color w:val="18181F"/>
          <w:sz w:val="24"/>
          <w:lang w:eastAsia="el-GR"/>
        </w:rPr>
        <w:t xml:space="preserve"> εισφορές και </w:t>
      </w:r>
      <w:r w:rsidR="00612750" w:rsidRPr="00C20443">
        <w:rPr>
          <w:rFonts w:ascii="Arial" w:eastAsia="Times New Roman" w:hAnsi="Arial" w:cs="Arial"/>
          <w:color w:val="18181F"/>
          <w:sz w:val="24"/>
          <w:lang w:eastAsia="el-GR"/>
        </w:rPr>
        <w:t xml:space="preserve">νόμιμες </w:t>
      </w:r>
      <w:r w:rsidRPr="00C20443">
        <w:rPr>
          <w:rFonts w:ascii="Arial" w:eastAsia="Times New Roman" w:hAnsi="Arial" w:cs="Arial"/>
          <w:color w:val="18181F"/>
          <w:sz w:val="24"/>
          <w:lang w:eastAsia="el-GR"/>
        </w:rPr>
        <w:t>κρατήσεις</w:t>
      </w:r>
      <w:r w:rsidR="00612750" w:rsidRPr="00C20443">
        <w:rPr>
          <w:rFonts w:ascii="Arial" w:eastAsia="Times New Roman" w:hAnsi="Arial" w:cs="Arial"/>
          <w:color w:val="18181F"/>
          <w:sz w:val="24"/>
          <w:lang w:eastAsia="el-GR"/>
        </w:rPr>
        <w:t xml:space="preserve"> να συνυπολογίζονται</w:t>
      </w:r>
      <w:r w:rsidRPr="00C20443">
        <w:rPr>
          <w:rFonts w:ascii="Arial" w:eastAsia="Times New Roman" w:hAnsi="Arial" w:cs="Arial"/>
          <w:color w:val="18181F"/>
          <w:sz w:val="24"/>
          <w:lang w:eastAsia="el-GR"/>
        </w:rPr>
        <w:t xml:space="preserve"> εκ των </w:t>
      </w:r>
      <w:r w:rsidRPr="00C20443">
        <w:rPr>
          <w:rFonts w:ascii="Arial" w:eastAsia="Times New Roman" w:hAnsi="Arial" w:cs="Arial"/>
          <w:color w:val="18181F"/>
          <w:sz w:val="24"/>
          <w:lang w:eastAsia="el-GR"/>
        </w:rPr>
        <w:lastRenderedPageBreak/>
        <w:t>προτέρων στη μισθολογική δαπάνη. Ο</w:t>
      </w:r>
      <w:r w:rsidR="00612750" w:rsidRPr="00C20443">
        <w:rPr>
          <w:rFonts w:ascii="Arial" w:eastAsia="Times New Roman" w:hAnsi="Arial" w:cs="Arial"/>
          <w:color w:val="18181F"/>
          <w:sz w:val="24"/>
          <w:lang w:eastAsia="el-GR"/>
        </w:rPr>
        <w:t>ι</w:t>
      </w:r>
      <w:r w:rsidR="004B10DE" w:rsidRPr="00C20443">
        <w:rPr>
          <w:rFonts w:ascii="Arial" w:eastAsia="Times New Roman" w:hAnsi="Arial" w:cs="Arial"/>
          <w:color w:val="18181F"/>
          <w:sz w:val="24"/>
          <w:lang w:eastAsia="el-GR"/>
        </w:rPr>
        <w:t xml:space="preserve"> </w:t>
      </w:r>
      <w:r w:rsidR="00612750" w:rsidRPr="00C20443">
        <w:rPr>
          <w:rFonts w:ascii="Arial" w:eastAsia="Times New Roman" w:hAnsi="Arial" w:cs="Arial"/>
          <w:color w:val="18181F"/>
          <w:sz w:val="24"/>
          <w:lang w:eastAsia="el-GR"/>
        </w:rPr>
        <w:t>αποδοχές των κληρικών εξακολουθούν να υπολογίζονται, όπως και σήμερα</w:t>
      </w:r>
      <w:r w:rsidRPr="00C20443">
        <w:rPr>
          <w:rFonts w:ascii="Arial" w:eastAsia="Times New Roman" w:hAnsi="Arial" w:cs="Arial"/>
          <w:color w:val="18181F"/>
          <w:sz w:val="24"/>
          <w:lang w:eastAsia="el-GR"/>
        </w:rPr>
        <w:t xml:space="preserve">, βάσει των </w:t>
      </w:r>
      <w:r w:rsidR="00612750" w:rsidRPr="00C20443">
        <w:rPr>
          <w:rFonts w:ascii="Arial" w:eastAsia="Times New Roman" w:hAnsi="Arial" w:cs="Arial"/>
          <w:color w:val="18181F"/>
          <w:sz w:val="24"/>
          <w:lang w:eastAsia="el-GR"/>
        </w:rPr>
        <w:t>διατάξεων του ενιαίου μι</w:t>
      </w:r>
      <w:r w:rsidRPr="00C20443">
        <w:rPr>
          <w:rFonts w:ascii="Arial" w:eastAsia="Times New Roman" w:hAnsi="Arial" w:cs="Arial"/>
          <w:color w:val="18181F"/>
          <w:sz w:val="24"/>
          <w:lang w:eastAsia="el-GR"/>
        </w:rPr>
        <w:t>σθολογίου</w:t>
      </w:r>
      <w:r w:rsidR="00612750" w:rsidRPr="00C20443">
        <w:rPr>
          <w:rFonts w:ascii="Arial" w:eastAsia="Times New Roman" w:hAnsi="Arial" w:cs="Arial"/>
          <w:color w:val="18181F"/>
          <w:sz w:val="24"/>
          <w:lang w:eastAsia="el-GR"/>
        </w:rPr>
        <w:t xml:space="preserve"> (ν. 4354/2015)</w:t>
      </w:r>
      <w:r w:rsidR="003B1345" w:rsidRPr="00C20443">
        <w:rPr>
          <w:rFonts w:ascii="Arial" w:eastAsia="Times New Roman" w:hAnsi="Arial" w:cs="Arial"/>
          <w:color w:val="18181F"/>
          <w:sz w:val="24"/>
          <w:lang w:eastAsia="el-GR"/>
        </w:rPr>
        <w:t xml:space="preserve"> και του ειδικού μισθολογίου για τους αρχιερείς (ν. 4472/2017)</w:t>
      </w:r>
      <w:r w:rsidRPr="00C20443">
        <w:rPr>
          <w:rFonts w:ascii="Arial" w:eastAsia="Times New Roman" w:hAnsi="Arial" w:cs="Arial"/>
          <w:color w:val="18181F"/>
          <w:sz w:val="24"/>
          <w:lang w:eastAsia="el-GR"/>
        </w:rPr>
        <w:t xml:space="preserve">. </w:t>
      </w:r>
    </w:p>
    <w:p w:rsidR="00943831" w:rsidRPr="00C20443" w:rsidRDefault="00943831" w:rsidP="00C20443">
      <w:pPr>
        <w:pStyle w:val="a4"/>
        <w:numPr>
          <w:ilvl w:val="2"/>
          <w:numId w:val="8"/>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Η Πολιτεία</w:t>
      </w:r>
      <w:r w:rsidR="00BF05E9" w:rsidRPr="00C20443">
        <w:rPr>
          <w:rFonts w:ascii="Arial" w:eastAsia="Times New Roman" w:hAnsi="Arial" w:cs="Arial"/>
          <w:color w:val="18181F"/>
          <w:sz w:val="24"/>
          <w:lang w:eastAsia="el-GR"/>
        </w:rPr>
        <w:t xml:space="preserve"> </w:t>
      </w:r>
      <w:r w:rsidRPr="00C20443">
        <w:rPr>
          <w:rFonts w:ascii="Arial" w:eastAsia="Times New Roman" w:hAnsi="Arial" w:cs="Arial"/>
          <w:color w:val="18181F"/>
          <w:sz w:val="24"/>
          <w:lang w:eastAsia="el-GR"/>
        </w:rPr>
        <w:t>παύει να μισθοδοτεί η ίδια</w:t>
      </w:r>
      <w:r w:rsidR="00BF05E9" w:rsidRPr="00C20443">
        <w:rPr>
          <w:rFonts w:ascii="Arial" w:eastAsia="Times New Roman" w:hAnsi="Arial" w:cs="Arial"/>
          <w:color w:val="18181F"/>
          <w:sz w:val="24"/>
          <w:lang w:eastAsia="el-GR"/>
        </w:rPr>
        <w:t xml:space="preserve"> </w:t>
      </w:r>
      <w:r w:rsidRPr="00C20443">
        <w:rPr>
          <w:rFonts w:ascii="Arial" w:eastAsia="Times New Roman" w:hAnsi="Arial" w:cs="Arial"/>
          <w:color w:val="18181F"/>
          <w:sz w:val="24"/>
          <w:lang w:eastAsia="el-GR"/>
        </w:rPr>
        <w:t xml:space="preserve">τον κλήρο της Εκκλησίας της Ελλάδος. </w:t>
      </w:r>
      <w:r w:rsidR="00AE0C05" w:rsidRPr="00C20443">
        <w:rPr>
          <w:rFonts w:ascii="Arial" w:eastAsia="Times New Roman" w:hAnsi="Arial" w:cs="Arial"/>
          <w:color w:val="18181F"/>
          <w:sz w:val="24"/>
          <w:lang w:eastAsia="el-GR"/>
        </w:rPr>
        <w:t>Ταυτόχρονα</w:t>
      </w:r>
      <w:r w:rsidRPr="00C20443">
        <w:rPr>
          <w:rFonts w:ascii="Arial" w:eastAsia="Times New Roman" w:hAnsi="Arial" w:cs="Arial"/>
          <w:color w:val="18181F"/>
          <w:sz w:val="24"/>
          <w:lang w:eastAsia="el-GR"/>
        </w:rPr>
        <w:t xml:space="preserve">, </w:t>
      </w:r>
      <w:r w:rsidR="00AE0C05" w:rsidRPr="00C20443">
        <w:rPr>
          <w:rFonts w:ascii="Arial" w:eastAsia="Times New Roman" w:hAnsi="Arial" w:cs="Arial"/>
          <w:color w:val="18181F"/>
          <w:sz w:val="24"/>
          <w:lang w:eastAsia="el-GR"/>
        </w:rPr>
        <w:t>οι ετήσιες καταβολές</w:t>
      </w:r>
      <w:r w:rsidR="00BF05E9" w:rsidRPr="00C20443">
        <w:rPr>
          <w:rFonts w:ascii="Arial" w:eastAsia="Times New Roman" w:hAnsi="Arial" w:cs="Arial"/>
          <w:color w:val="18181F"/>
          <w:sz w:val="24"/>
          <w:lang w:eastAsia="el-GR"/>
        </w:rPr>
        <w:t xml:space="preserve"> </w:t>
      </w:r>
      <w:r w:rsidR="00AE0C05" w:rsidRPr="00C20443">
        <w:rPr>
          <w:rFonts w:ascii="Arial" w:eastAsia="Times New Roman" w:hAnsi="Arial" w:cs="Arial"/>
          <w:color w:val="18181F"/>
          <w:sz w:val="24"/>
          <w:lang w:eastAsia="el-GR"/>
        </w:rPr>
        <w:t xml:space="preserve">της Πολιτείας προς </w:t>
      </w:r>
      <w:r w:rsidRPr="00C20443">
        <w:rPr>
          <w:rFonts w:ascii="Arial" w:eastAsia="Times New Roman" w:hAnsi="Arial" w:cs="Arial"/>
          <w:color w:val="18181F"/>
          <w:sz w:val="24"/>
          <w:lang w:eastAsia="el-GR"/>
        </w:rPr>
        <w:t xml:space="preserve">το Ταμείο Μισθοδοσίας της Εκκλησίας της Ελλάδος </w:t>
      </w:r>
      <w:r w:rsidR="008E4BFF" w:rsidRPr="00C20443">
        <w:rPr>
          <w:rFonts w:ascii="Arial" w:eastAsia="Times New Roman" w:hAnsi="Arial" w:cs="Arial"/>
          <w:color w:val="18181F"/>
          <w:sz w:val="24"/>
          <w:lang w:eastAsia="el-GR"/>
        </w:rPr>
        <w:t xml:space="preserve">(οι οποίες απορρέουν από οικονομικές εκκρεμότητες και υποχρεώσεις που αναγνωρίζει η Πολιτεία έναντι της Εκκλησίας της Ελλάδος, όπως αυτές προκύπτουν από </w:t>
      </w:r>
      <w:r w:rsidR="00516A7B" w:rsidRPr="00C20443">
        <w:rPr>
          <w:rFonts w:ascii="Arial" w:eastAsia="Times New Roman" w:hAnsi="Arial" w:cs="Arial"/>
          <w:color w:val="18181F"/>
          <w:sz w:val="24"/>
          <w:lang w:eastAsia="el-GR"/>
        </w:rPr>
        <w:t>την προς κύρωση</w:t>
      </w:r>
      <w:r w:rsidR="008E4BFF" w:rsidRPr="00C20443">
        <w:rPr>
          <w:rFonts w:ascii="Arial" w:eastAsia="Times New Roman" w:hAnsi="Arial" w:cs="Arial"/>
          <w:color w:val="18181F"/>
          <w:sz w:val="24"/>
          <w:lang w:eastAsia="el-GR"/>
        </w:rPr>
        <w:t xml:space="preserve"> Συμφωνία) </w:t>
      </w:r>
      <w:r w:rsidR="00AE0C05" w:rsidRPr="00C20443">
        <w:rPr>
          <w:rFonts w:ascii="Arial" w:eastAsia="Times New Roman" w:hAnsi="Arial" w:cs="Arial"/>
          <w:color w:val="18181F"/>
          <w:sz w:val="24"/>
          <w:lang w:eastAsia="el-GR"/>
        </w:rPr>
        <w:t>δεσμεύονται, υπό τον έλεγχο κρατικών ελεγκτικών μηχανισμών και του Ελεγκτικού Συνεδρίου, στον αποκλειστικό σκοπό της μισθοδοσίας</w:t>
      </w:r>
      <w:r w:rsidRPr="00C20443">
        <w:rPr>
          <w:rFonts w:ascii="Arial" w:eastAsia="Times New Roman" w:hAnsi="Arial" w:cs="Arial"/>
          <w:color w:val="18181F"/>
          <w:sz w:val="24"/>
          <w:lang w:eastAsia="el-GR"/>
        </w:rPr>
        <w:t xml:space="preserve"> του προβλεπόμενου αριθμού οργανικών θέσεων κληρικών.</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p>
    <w:p w:rsidR="001745AE" w:rsidRPr="00C20443" w:rsidRDefault="008A4DD2" w:rsidP="00C20443">
      <w:pPr>
        <w:spacing w:after="120" w:line="360" w:lineRule="auto"/>
        <w:jc w:val="center"/>
        <w:rPr>
          <w:rFonts w:ascii="Arial" w:eastAsia="Times New Roman" w:hAnsi="Arial" w:cs="Arial"/>
          <w:b/>
          <w:color w:val="18181F"/>
          <w:sz w:val="24"/>
          <w:lang w:eastAsia="el-GR"/>
        </w:rPr>
      </w:pPr>
      <w:r w:rsidRPr="00C20443">
        <w:rPr>
          <w:rFonts w:ascii="Arial" w:eastAsia="Times New Roman" w:hAnsi="Arial" w:cs="Arial"/>
          <w:b/>
          <w:color w:val="18181F"/>
          <w:sz w:val="24"/>
          <w:lang w:eastAsia="el-GR"/>
        </w:rPr>
        <w:t xml:space="preserve">2.4. </w:t>
      </w:r>
      <w:r w:rsidR="001745AE" w:rsidRPr="00C20443">
        <w:rPr>
          <w:rFonts w:ascii="Arial" w:eastAsia="Times New Roman" w:hAnsi="Arial" w:cs="Arial"/>
          <w:b/>
          <w:color w:val="18181F"/>
          <w:sz w:val="24"/>
          <w:lang w:eastAsia="el-GR"/>
        </w:rPr>
        <w:t>Αποτίμηση της Συμφωνίας</w:t>
      </w:r>
    </w:p>
    <w:p w:rsidR="001745AE" w:rsidRPr="00C20443" w:rsidRDefault="008A4DD2" w:rsidP="00896041">
      <w:pPr>
        <w:spacing w:after="120" w:line="360" w:lineRule="auto"/>
        <w:ind w:hanging="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2.4.1. </w:t>
      </w:r>
      <w:r w:rsidR="001745AE" w:rsidRPr="00C20443">
        <w:rPr>
          <w:rFonts w:ascii="Arial" w:eastAsia="Times New Roman" w:hAnsi="Arial" w:cs="Arial"/>
          <w:color w:val="18181F"/>
          <w:sz w:val="24"/>
          <w:lang w:eastAsia="el-GR"/>
        </w:rPr>
        <w:t>Η</w:t>
      </w:r>
      <w:r w:rsidR="00BF05E9" w:rsidRPr="00C20443">
        <w:rPr>
          <w:rFonts w:ascii="Arial" w:eastAsia="Times New Roman" w:hAnsi="Arial" w:cs="Arial"/>
          <w:color w:val="18181F"/>
          <w:sz w:val="24"/>
          <w:lang w:eastAsia="el-GR"/>
        </w:rPr>
        <w:t xml:space="preserve"> </w:t>
      </w:r>
      <w:r w:rsidR="001745AE" w:rsidRPr="00C20443">
        <w:rPr>
          <w:rFonts w:ascii="Arial" w:eastAsia="Times New Roman" w:hAnsi="Arial" w:cs="Arial"/>
          <w:color w:val="18181F"/>
          <w:sz w:val="24"/>
          <w:lang w:eastAsia="el-GR"/>
        </w:rPr>
        <w:t xml:space="preserve">προτεινόμενη </w:t>
      </w:r>
      <w:r w:rsidR="00943831" w:rsidRPr="00C20443">
        <w:rPr>
          <w:rFonts w:ascii="Arial" w:eastAsia="Times New Roman" w:hAnsi="Arial" w:cs="Arial"/>
          <w:color w:val="18181F"/>
          <w:sz w:val="24"/>
          <w:lang w:eastAsia="el-GR"/>
        </w:rPr>
        <w:t>Συμφωνία</w:t>
      </w:r>
      <w:r w:rsidR="001745AE" w:rsidRPr="00C20443">
        <w:rPr>
          <w:rFonts w:ascii="Arial" w:eastAsia="Times New Roman" w:hAnsi="Arial" w:cs="Arial"/>
          <w:color w:val="18181F"/>
          <w:sz w:val="24"/>
          <w:lang w:eastAsia="el-GR"/>
        </w:rPr>
        <w:t xml:space="preserve"> και η νομοθετική κύρωσή της είναι αμοιβαία επωφελής</w:t>
      </w:r>
      <w:r w:rsidR="00BF05E9" w:rsidRPr="00C20443">
        <w:rPr>
          <w:rFonts w:ascii="Arial" w:eastAsia="Times New Roman" w:hAnsi="Arial" w:cs="Arial"/>
          <w:color w:val="18181F"/>
          <w:sz w:val="24"/>
          <w:lang w:eastAsia="el-GR"/>
        </w:rPr>
        <w:t xml:space="preserve"> </w:t>
      </w:r>
      <w:r w:rsidR="001745AE" w:rsidRPr="00C20443">
        <w:rPr>
          <w:rFonts w:ascii="Arial" w:eastAsia="Times New Roman" w:hAnsi="Arial" w:cs="Arial"/>
          <w:color w:val="18181F"/>
          <w:sz w:val="24"/>
          <w:lang w:eastAsia="el-GR"/>
        </w:rPr>
        <w:t xml:space="preserve">τόσο </w:t>
      </w:r>
      <w:r w:rsidR="00943831" w:rsidRPr="00C20443">
        <w:rPr>
          <w:rFonts w:ascii="Arial" w:eastAsia="Times New Roman" w:hAnsi="Arial" w:cs="Arial"/>
          <w:color w:val="18181F"/>
          <w:sz w:val="24"/>
          <w:lang w:eastAsia="el-GR"/>
        </w:rPr>
        <w:t xml:space="preserve">για την Εκκλησία της Ελλάδος </w:t>
      </w:r>
      <w:r w:rsidR="001745AE" w:rsidRPr="00C20443">
        <w:rPr>
          <w:rFonts w:ascii="Arial" w:eastAsia="Times New Roman" w:hAnsi="Arial" w:cs="Arial"/>
          <w:color w:val="18181F"/>
          <w:sz w:val="24"/>
          <w:lang w:eastAsia="el-GR"/>
        </w:rPr>
        <w:t xml:space="preserve">όσο </w:t>
      </w:r>
      <w:r w:rsidR="00943831" w:rsidRPr="00C20443">
        <w:rPr>
          <w:rFonts w:ascii="Arial" w:eastAsia="Times New Roman" w:hAnsi="Arial" w:cs="Arial"/>
          <w:color w:val="18181F"/>
          <w:sz w:val="24"/>
          <w:lang w:eastAsia="el-GR"/>
        </w:rPr>
        <w:t xml:space="preserve">και για την Πολιτεία.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Η μεν Εκκλησία της Ελλάδος</w:t>
      </w:r>
      <w:r w:rsidR="001745AE" w:rsidRPr="00C20443">
        <w:rPr>
          <w:rFonts w:ascii="Arial" w:eastAsia="Times New Roman" w:hAnsi="Arial" w:cs="Arial"/>
          <w:color w:val="18181F"/>
          <w:sz w:val="24"/>
          <w:lang w:eastAsia="el-GR"/>
        </w:rPr>
        <w:t xml:space="preserve">: </w:t>
      </w:r>
    </w:p>
    <w:p w:rsidR="004C1D16"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(α) κατακτά για πρώτη φορά την εγγύηση και διασφάλιση της μισθοδοσίας του κλήρου της, ως απόρροια των για πρώτη φορά αναγνωριζόμενων υποχρεώσεων της Πολιτείας</w:t>
      </w:r>
      <w:r w:rsidR="003E2204">
        <w:rPr>
          <w:rFonts w:ascii="Arial" w:eastAsia="Times New Roman" w:hAnsi="Arial" w:cs="Arial"/>
          <w:color w:val="18181F"/>
          <w:sz w:val="24"/>
          <w:lang w:eastAsia="el-GR"/>
        </w:rPr>
        <w:t>,</w:t>
      </w:r>
      <w:r w:rsidRPr="00C20443">
        <w:rPr>
          <w:rFonts w:ascii="Arial" w:eastAsia="Times New Roman" w:hAnsi="Arial" w:cs="Arial"/>
          <w:color w:val="18181F"/>
          <w:sz w:val="24"/>
          <w:lang w:eastAsia="el-GR"/>
        </w:rPr>
        <w:t xml:space="preserve"> όπως αυτές περιγράφονται </w:t>
      </w:r>
      <w:r w:rsidR="00516A7B" w:rsidRPr="00C20443">
        <w:rPr>
          <w:rFonts w:ascii="Arial" w:eastAsia="Times New Roman" w:hAnsi="Arial" w:cs="Arial"/>
          <w:color w:val="18181F"/>
          <w:sz w:val="24"/>
          <w:lang w:eastAsia="el-GR"/>
        </w:rPr>
        <w:t>στην προς κύρωση</w:t>
      </w:r>
      <w:r w:rsidR="003B1345" w:rsidRPr="00C20443">
        <w:rPr>
          <w:rFonts w:ascii="Arial" w:eastAsia="Times New Roman" w:hAnsi="Arial" w:cs="Arial"/>
          <w:color w:val="18181F"/>
          <w:sz w:val="24"/>
          <w:lang w:eastAsia="el-GR"/>
        </w:rPr>
        <w:t xml:space="preserve"> </w:t>
      </w:r>
      <w:r w:rsidR="00516A7B" w:rsidRPr="00C20443">
        <w:rPr>
          <w:rFonts w:ascii="Arial" w:eastAsia="Times New Roman" w:hAnsi="Arial" w:cs="Arial"/>
          <w:color w:val="18181F"/>
          <w:sz w:val="24"/>
          <w:lang w:eastAsia="el-GR"/>
        </w:rPr>
        <w:t>Σ</w:t>
      </w:r>
      <w:r w:rsidR="003B1345" w:rsidRPr="00C20443">
        <w:rPr>
          <w:rFonts w:ascii="Arial" w:eastAsia="Times New Roman" w:hAnsi="Arial" w:cs="Arial"/>
          <w:color w:val="18181F"/>
          <w:sz w:val="24"/>
          <w:lang w:eastAsia="el-GR"/>
        </w:rPr>
        <w:t>υμφωνία.</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(β) κατοχυρώνει διασφαλισμένο αριθμό οργανικών θέσεων κληρικών,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(γ) απ</w:t>
      </w:r>
      <w:r w:rsidR="00AE0C05" w:rsidRPr="00C20443">
        <w:rPr>
          <w:rFonts w:ascii="Arial" w:eastAsia="Times New Roman" w:hAnsi="Arial" w:cs="Arial"/>
          <w:color w:val="18181F"/>
          <w:sz w:val="24"/>
          <w:lang w:eastAsia="el-GR"/>
        </w:rPr>
        <w:t>οκτά τη δυνατότητα χειροτονίας έμμι</w:t>
      </w:r>
      <w:r w:rsidRPr="00C20443">
        <w:rPr>
          <w:rFonts w:ascii="Arial" w:eastAsia="Times New Roman" w:hAnsi="Arial" w:cs="Arial"/>
          <w:color w:val="18181F"/>
          <w:sz w:val="24"/>
          <w:lang w:eastAsia="el-GR"/>
        </w:rPr>
        <w:t xml:space="preserve">σθων κληρικών πέραν αυτού του αριθμού με δικούς της πόρους, εάν το επιθυμήσει, και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(δ) αποκτά πόρους από την αξιοποίηση περιουσίας μέχρι σήμερα διαφιλονικούμενης και λιμνάζουσας.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(ε) Παράλληλα, διασφαλίζεται πλήρως θεσμικά ως προς τα παραπάνω, καθότι η νομοθετική κύρωση διμερούς συμφωνίας </w:t>
      </w:r>
      <w:r w:rsidR="00AE0C05" w:rsidRPr="00C20443">
        <w:rPr>
          <w:rFonts w:ascii="Arial" w:eastAsia="Times New Roman" w:hAnsi="Arial" w:cs="Arial"/>
          <w:color w:val="18181F"/>
          <w:sz w:val="24"/>
          <w:lang w:eastAsia="el-GR"/>
        </w:rPr>
        <w:t>αποκλείει τη</w:t>
      </w:r>
      <w:r w:rsidRPr="00C20443">
        <w:rPr>
          <w:rFonts w:ascii="Arial" w:eastAsia="Times New Roman" w:hAnsi="Arial" w:cs="Arial"/>
          <w:color w:val="18181F"/>
          <w:sz w:val="24"/>
          <w:lang w:eastAsia="el-GR"/>
        </w:rPr>
        <w:t xml:space="preserve"> δυνατότητας μονομερούς μεταβολής της.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Η δε Πολιτεία</w:t>
      </w:r>
      <w:r w:rsidR="001745AE" w:rsidRPr="00C20443">
        <w:rPr>
          <w:rFonts w:ascii="Arial" w:eastAsia="Times New Roman" w:hAnsi="Arial" w:cs="Arial"/>
          <w:color w:val="18181F"/>
          <w:sz w:val="24"/>
          <w:lang w:eastAsia="el-GR"/>
        </w:rPr>
        <w:t>:</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lastRenderedPageBreak/>
        <w:t xml:space="preserve">(α) προβαίνει σε εξορθολογισμό των οικονομικών της σχέσεων και εκκρεμοτήτων με την Εκκλησία της Ελλάδος,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(β) δεν επιβαρύνεται πλέον</w:t>
      </w:r>
      <w:r w:rsidR="00AE0C05" w:rsidRPr="00C20443">
        <w:rPr>
          <w:rFonts w:ascii="Arial" w:eastAsia="Times New Roman" w:hAnsi="Arial" w:cs="Arial"/>
          <w:color w:val="18181F"/>
          <w:sz w:val="24"/>
          <w:lang w:eastAsia="el-GR"/>
        </w:rPr>
        <w:t xml:space="preserve"> ευθέως</w:t>
      </w:r>
      <w:r w:rsidRPr="00C20443">
        <w:rPr>
          <w:rFonts w:ascii="Arial" w:eastAsia="Times New Roman" w:hAnsi="Arial" w:cs="Arial"/>
          <w:color w:val="18181F"/>
          <w:sz w:val="24"/>
          <w:lang w:eastAsia="el-GR"/>
        </w:rPr>
        <w:t xml:space="preserve"> με την μισθοδοσία των κληρικών της Εκκλησίας της Ελλάδος</w:t>
      </w:r>
      <w:r w:rsidR="00AE0C05" w:rsidRPr="00C20443">
        <w:rPr>
          <w:rFonts w:ascii="Arial" w:eastAsia="Times New Roman" w:hAnsi="Arial" w:cs="Arial"/>
          <w:color w:val="18181F"/>
          <w:sz w:val="24"/>
          <w:lang w:eastAsia="el-GR"/>
        </w:rPr>
        <w:t xml:space="preserve">, οι οποίοι </w:t>
      </w:r>
      <w:r w:rsidR="00C20443" w:rsidRPr="00C20443">
        <w:rPr>
          <w:rFonts w:ascii="Arial" w:eastAsia="Times New Roman" w:hAnsi="Arial" w:cs="Arial"/>
          <w:color w:val="18181F"/>
          <w:sz w:val="24"/>
          <w:lang w:eastAsia="el-GR"/>
        </w:rPr>
        <w:t xml:space="preserve">εγγράφονται στο ενιαίο Μητρώο </w:t>
      </w:r>
      <w:r w:rsidR="003E2204">
        <w:rPr>
          <w:rFonts w:ascii="Arial" w:eastAsia="Times New Roman" w:hAnsi="Arial" w:cs="Arial"/>
          <w:color w:val="000000"/>
          <w:sz w:val="24"/>
          <w:lang w:eastAsia="el-GR"/>
        </w:rPr>
        <w:t>Κ</w:t>
      </w:r>
      <w:r w:rsidR="00C20443" w:rsidRPr="00C20443">
        <w:rPr>
          <w:rFonts w:ascii="Arial" w:eastAsia="Times New Roman" w:hAnsi="Arial" w:cs="Arial"/>
          <w:color w:val="000000"/>
          <w:sz w:val="24"/>
          <w:lang w:eastAsia="el-GR"/>
        </w:rPr>
        <w:t xml:space="preserve">ληρικών και </w:t>
      </w:r>
      <w:r w:rsidR="003E2204">
        <w:rPr>
          <w:rFonts w:ascii="Arial" w:eastAsia="Times New Roman" w:hAnsi="Arial" w:cs="Arial"/>
          <w:color w:val="000000"/>
          <w:sz w:val="24"/>
          <w:lang w:eastAsia="el-GR"/>
        </w:rPr>
        <w:t>Λ</w:t>
      </w:r>
      <w:r w:rsidR="00C20443" w:rsidRPr="00C20443">
        <w:rPr>
          <w:rFonts w:ascii="Arial" w:eastAsia="Times New Roman" w:hAnsi="Arial" w:cs="Arial"/>
          <w:color w:val="000000"/>
          <w:sz w:val="24"/>
          <w:lang w:eastAsia="el-GR"/>
        </w:rPr>
        <w:t xml:space="preserve">αϊκών </w:t>
      </w:r>
      <w:r w:rsidR="003E2204">
        <w:rPr>
          <w:rFonts w:ascii="Arial" w:eastAsia="Times New Roman" w:hAnsi="Arial" w:cs="Arial"/>
          <w:color w:val="000000"/>
          <w:sz w:val="24"/>
          <w:lang w:eastAsia="el-GR"/>
        </w:rPr>
        <w:t>Υ</w:t>
      </w:r>
      <w:r w:rsidR="00C20443" w:rsidRPr="00C20443">
        <w:rPr>
          <w:rFonts w:ascii="Arial" w:eastAsia="Times New Roman" w:hAnsi="Arial" w:cs="Arial"/>
          <w:color w:val="000000"/>
          <w:sz w:val="24"/>
          <w:lang w:eastAsia="el-GR"/>
        </w:rPr>
        <w:t>παλλήλων της Εκκλησίας της Ελλάδος</w:t>
      </w:r>
      <w:r w:rsidR="00C20443" w:rsidRPr="00C20443">
        <w:rPr>
          <w:rFonts w:ascii="Arial" w:eastAsia="Times New Roman" w:hAnsi="Arial" w:cs="Arial"/>
          <w:color w:val="18181F"/>
          <w:sz w:val="24"/>
          <w:lang w:eastAsia="el-GR"/>
        </w:rPr>
        <w:t>,</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(γ) </w:t>
      </w:r>
      <w:r w:rsidR="00FB4F0C" w:rsidRPr="00C20443">
        <w:rPr>
          <w:rFonts w:ascii="Arial" w:eastAsia="Times New Roman" w:hAnsi="Arial" w:cs="Arial"/>
          <w:color w:val="18181F"/>
          <w:sz w:val="24"/>
          <w:lang w:eastAsia="el-GR"/>
        </w:rPr>
        <w:t xml:space="preserve">αποσείει κάθε υπόνοια περί </w:t>
      </w:r>
      <w:r w:rsidRPr="00C20443">
        <w:rPr>
          <w:rFonts w:ascii="Arial" w:eastAsia="Times New Roman" w:hAnsi="Arial" w:cs="Arial"/>
          <w:color w:val="18181F"/>
          <w:sz w:val="24"/>
          <w:lang w:eastAsia="el-GR"/>
        </w:rPr>
        <w:t>προνομιακή</w:t>
      </w:r>
      <w:r w:rsidR="00FB4F0C" w:rsidRPr="00C20443">
        <w:rPr>
          <w:rFonts w:ascii="Arial" w:eastAsia="Times New Roman" w:hAnsi="Arial" w:cs="Arial"/>
          <w:color w:val="18181F"/>
          <w:sz w:val="24"/>
          <w:lang w:eastAsia="el-GR"/>
        </w:rPr>
        <w:t>ς</w:t>
      </w:r>
      <w:r w:rsidRPr="00C20443">
        <w:rPr>
          <w:rFonts w:ascii="Arial" w:eastAsia="Times New Roman" w:hAnsi="Arial" w:cs="Arial"/>
          <w:color w:val="18181F"/>
          <w:sz w:val="24"/>
          <w:lang w:eastAsia="el-GR"/>
        </w:rPr>
        <w:t xml:space="preserve"> μεταχείριση</w:t>
      </w:r>
      <w:r w:rsidR="00FB4F0C" w:rsidRPr="00C20443">
        <w:rPr>
          <w:rFonts w:ascii="Arial" w:eastAsia="Times New Roman" w:hAnsi="Arial" w:cs="Arial"/>
          <w:color w:val="18181F"/>
          <w:sz w:val="24"/>
          <w:lang w:eastAsia="el-GR"/>
        </w:rPr>
        <w:t>ς, σε σχέση με</w:t>
      </w:r>
      <w:r w:rsidR="004B10DE" w:rsidRPr="00C20443">
        <w:rPr>
          <w:rFonts w:ascii="Arial" w:eastAsia="Times New Roman" w:hAnsi="Arial" w:cs="Arial"/>
          <w:color w:val="18181F"/>
          <w:sz w:val="24"/>
          <w:lang w:eastAsia="el-GR"/>
        </w:rPr>
        <w:t xml:space="preserve"> </w:t>
      </w:r>
      <w:r w:rsidR="00FB4F0C" w:rsidRPr="00C20443">
        <w:rPr>
          <w:rFonts w:ascii="Arial" w:eastAsia="Times New Roman" w:hAnsi="Arial" w:cs="Arial"/>
          <w:color w:val="18181F"/>
          <w:sz w:val="24"/>
          <w:lang w:eastAsia="el-GR"/>
        </w:rPr>
        <w:t xml:space="preserve">άλλες θρησκευτικές κοινότητες, της Εκκλησίας της Ελλάδος με την άμεση μισθοδοσία των λειτουργών της.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(δ) </w:t>
      </w:r>
      <w:r w:rsidR="00FB4F0C" w:rsidRPr="00C20443">
        <w:rPr>
          <w:rFonts w:ascii="Arial" w:eastAsia="Times New Roman" w:hAnsi="Arial" w:cs="Arial"/>
          <w:color w:val="18181F"/>
          <w:sz w:val="24"/>
          <w:lang w:eastAsia="el-GR"/>
        </w:rPr>
        <w:t xml:space="preserve">Τακτοποιεί οριστικά την εκκρεμότητα από απαλλοτριώσεις εκκλησιαστικής περιουσίας μέχρι το 1939, με την παραίτηση </w:t>
      </w:r>
      <w:r w:rsidRPr="00C20443">
        <w:rPr>
          <w:rFonts w:ascii="Arial" w:eastAsia="Times New Roman" w:hAnsi="Arial" w:cs="Arial"/>
          <w:color w:val="18181F"/>
          <w:sz w:val="24"/>
          <w:lang w:eastAsia="el-GR"/>
        </w:rPr>
        <w:t xml:space="preserve">της Εκκλησίας της Ελλάδος </w:t>
      </w:r>
      <w:r w:rsidR="00FB4F0C" w:rsidRPr="00C20443">
        <w:rPr>
          <w:rFonts w:ascii="Arial" w:eastAsia="Times New Roman" w:hAnsi="Arial" w:cs="Arial"/>
          <w:color w:val="18181F"/>
          <w:sz w:val="24"/>
          <w:lang w:eastAsia="el-GR"/>
        </w:rPr>
        <w:t xml:space="preserve">από οποιεσδήποτε </w:t>
      </w:r>
      <w:r w:rsidRPr="00C20443">
        <w:rPr>
          <w:rFonts w:ascii="Arial" w:eastAsia="Times New Roman" w:hAnsi="Arial" w:cs="Arial"/>
          <w:color w:val="18181F"/>
          <w:sz w:val="24"/>
          <w:lang w:eastAsia="el-GR"/>
        </w:rPr>
        <w:t xml:space="preserve">αξιώσεις πέραν της συμφωνημένης ετήσιας καταβολής </w:t>
      </w:r>
      <w:r w:rsidR="00FB4F0C" w:rsidRPr="00C20443">
        <w:rPr>
          <w:rFonts w:ascii="Arial" w:eastAsia="Times New Roman" w:hAnsi="Arial" w:cs="Arial"/>
          <w:color w:val="18181F"/>
          <w:sz w:val="24"/>
          <w:lang w:eastAsia="el-GR"/>
        </w:rPr>
        <w:t xml:space="preserve">που προορίζεται </w:t>
      </w:r>
      <w:r w:rsidRPr="00C20443">
        <w:rPr>
          <w:rFonts w:ascii="Arial" w:eastAsia="Times New Roman" w:hAnsi="Arial" w:cs="Arial"/>
          <w:color w:val="18181F"/>
          <w:sz w:val="24"/>
          <w:lang w:eastAsia="el-GR"/>
        </w:rPr>
        <w:t xml:space="preserve">για τη δαπάνη μισθοδοσίας, και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(ε) αποκτά πόρους από την αξιοποίηση περιουσίας μέχρι σήμερα διαφιλονικούμενης και λιμνάζουσας. </w:t>
      </w:r>
    </w:p>
    <w:p w:rsidR="0021566C" w:rsidRPr="00C20443" w:rsidRDefault="008A4DD2" w:rsidP="00C20443">
      <w:pPr>
        <w:spacing w:after="120" w:line="360" w:lineRule="auto"/>
        <w:ind w:hanging="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2.4.2. </w:t>
      </w:r>
      <w:r w:rsidR="0021566C" w:rsidRPr="00C20443">
        <w:rPr>
          <w:rFonts w:ascii="Arial" w:eastAsia="Times New Roman" w:hAnsi="Arial" w:cs="Arial"/>
          <w:color w:val="18181F"/>
          <w:sz w:val="24"/>
          <w:lang w:eastAsia="el-GR"/>
        </w:rPr>
        <w:t xml:space="preserve">Τέλος, διευκρινίζονται τα εξής: </w:t>
      </w:r>
    </w:p>
    <w:p w:rsidR="00943831" w:rsidRPr="00C20443" w:rsidRDefault="00FB4F0C"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Τα έσοδα που θα προκύψουν από την εκμετάλλευση των περιουσιακών στοιχείων που θα αν</w:t>
      </w:r>
      <w:r w:rsidR="0021566C" w:rsidRPr="00C20443">
        <w:rPr>
          <w:rFonts w:ascii="Arial" w:eastAsia="Times New Roman" w:hAnsi="Arial" w:cs="Arial"/>
          <w:color w:val="18181F"/>
          <w:sz w:val="24"/>
          <w:lang w:eastAsia="el-GR"/>
        </w:rPr>
        <w:t xml:space="preserve">αλάβει </w:t>
      </w:r>
      <w:r w:rsidRPr="00C20443">
        <w:rPr>
          <w:rFonts w:ascii="Arial" w:eastAsia="Times New Roman" w:hAnsi="Arial" w:cs="Arial"/>
          <w:color w:val="18181F"/>
          <w:sz w:val="24"/>
          <w:lang w:eastAsia="el-GR"/>
        </w:rPr>
        <w:t>το Ταμείο</w:t>
      </w:r>
      <w:r w:rsidR="00943831" w:rsidRPr="00C20443">
        <w:rPr>
          <w:rFonts w:ascii="Arial" w:eastAsia="Times New Roman" w:hAnsi="Arial" w:cs="Arial"/>
          <w:color w:val="18181F"/>
          <w:sz w:val="24"/>
          <w:lang w:eastAsia="el-GR"/>
        </w:rPr>
        <w:t xml:space="preserve"> Αξιοποίησης Εκκλησιαστικής Περιουσίας</w:t>
      </w:r>
      <w:r w:rsidR="004B10DE" w:rsidRPr="00C20443">
        <w:rPr>
          <w:rFonts w:ascii="Arial" w:eastAsia="Times New Roman" w:hAnsi="Arial" w:cs="Arial"/>
          <w:color w:val="18181F"/>
          <w:sz w:val="24"/>
          <w:lang w:eastAsia="el-GR"/>
        </w:rPr>
        <w:t xml:space="preserve"> </w:t>
      </w:r>
      <w:r w:rsidRPr="00C20443">
        <w:rPr>
          <w:rFonts w:ascii="Arial" w:eastAsia="Times New Roman" w:hAnsi="Arial" w:cs="Arial"/>
          <w:b/>
          <w:color w:val="18181F"/>
          <w:sz w:val="24"/>
          <w:lang w:eastAsia="el-GR"/>
        </w:rPr>
        <w:t>με κανένα τρόπο δεν σχετίζοντ</w:t>
      </w:r>
      <w:r w:rsidR="0021566C" w:rsidRPr="00C20443">
        <w:rPr>
          <w:rFonts w:ascii="Arial" w:eastAsia="Times New Roman" w:hAnsi="Arial" w:cs="Arial"/>
          <w:b/>
          <w:color w:val="18181F"/>
          <w:sz w:val="24"/>
          <w:lang w:eastAsia="el-GR"/>
        </w:rPr>
        <w:t>αι και δεν συναρτών</w:t>
      </w:r>
      <w:r w:rsidR="00943831" w:rsidRPr="00C20443">
        <w:rPr>
          <w:rFonts w:ascii="Arial" w:eastAsia="Times New Roman" w:hAnsi="Arial" w:cs="Arial"/>
          <w:b/>
          <w:color w:val="18181F"/>
          <w:sz w:val="24"/>
          <w:lang w:eastAsia="el-GR"/>
        </w:rPr>
        <w:t>ται</w:t>
      </w:r>
      <w:r w:rsidR="00943831" w:rsidRPr="00C20443">
        <w:rPr>
          <w:rFonts w:ascii="Arial" w:eastAsia="Times New Roman" w:hAnsi="Arial" w:cs="Arial"/>
          <w:color w:val="18181F"/>
          <w:sz w:val="24"/>
          <w:lang w:eastAsia="el-GR"/>
        </w:rPr>
        <w:t xml:space="preserve"> με τις ετήσιες καταβολές </w:t>
      </w:r>
      <w:r w:rsidRPr="00C20443">
        <w:rPr>
          <w:rFonts w:ascii="Arial" w:eastAsia="Times New Roman" w:hAnsi="Arial" w:cs="Arial"/>
          <w:color w:val="18181F"/>
          <w:sz w:val="24"/>
          <w:lang w:eastAsia="el-GR"/>
        </w:rPr>
        <w:t xml:space="preserve">της Πολιτείας </w:t>
      </w:r>
      <w:r w:rsidR="0021566C" w:rsidRPr="00C20443">
        <w:rPr>
          <w:rFonts w:ascii="Arial" w:eastAsia="Times New Roman" w:hAnsi="Arial" w:cs="Arial"/>
          <w:color w:val="18181F"/>
          <w:sz w:val="24"/>
          <w:lang w:eastAsia="el-GR"/>
        </w:rPr>
        <w:t xml:space="preserve">προς </w:t>
      </w:r>
      <w:r w:rsidR="00943831" w:rsidRPr="00C20443">
        <w:rPr>
          <w:rFonts w:ascii="Arial" w:eastAsia="Times New Roman" w:hAnsi="Arial" w:cs="Arial"/>
          <w:color w:val="18181F"/>
          <w:sz w:val="24"/>
          <w:lang w:eastAsia="el-GR"/>
        </w:rPr>
        <w:t>το</w:t>
      </w:r>
      <w:r w:rsidR="00BF05E9" w:rsidRPr="00C20443">
        <w:rPr>
          <w:rFonts w:ascii="Arial" w:eastAsia="Times New Roman" w:hAnsi="Arial" w:cs="Arial"/>
          <w:color w:val="18181F"/>
          <w:sz w:val="24"/>
          <w:lang w:eastAsia="el-GR"/>
        </w:rPr>
        <w:t xml:space="preserve"> </w:t>
      </w:r>
      <w:r w:rsidR="00943831" w:rsidRPr="00C20443">
        <w:rPr>
          <w:rFonts w:ascii="Arial" w:eastAsia="Times New Roman" w:hAnsi="Arial" w:cs="Arial"/>
          <w:color w:val="18181F"/>
          <w:sz w:val="24"/>
          <w:lang w:eastAsia="el-GR"/>
        </w:rPr>
        <w:t>Ταμείο Μισθοδ</w:t>
      </w:r>
      <w:r w:rsidR="0021566C" w:rsidRPr="00C20443">
        <w:rPr>
          <w:rFonts w:ascii="Arial" w:eastAsia="Times New Roman" w:hAnsi="Arial" w:cs="Arial"/>
          <w:color w:val="18181F"/>
          <w:sz w:val="24"/>
          <w:lang w:eastAsia="el-GR"/>
        </w:rPr>
        <w:t>οσίας της Εκκλησίας της Ελλάδος. Πρόκειται για δύο ολωσδιόλου</w:t>
      </w:r>
      <w:r w:rsidR="00943831" w:rsidRPr="00C20443">
        <w:rPr>
          <w:rFonts w:ascii="Arial" w:eastAsia="Times New Roman" w:hAnsi="Arial" w:cs="Arial"/>
          <w:color w:val="18181F"/>
          <w:sz w:val="24"/>
          <w:lang w:eastAsia="el-GR"/>
        </w:rPr>
        <w:t xml:space="preserve"> διακριτά</w:t>
      </w:r>
      <w:r w:rsidR="0021566C" w:rsidRPr="00C20443">
        <w:rPr>
          <w:rFonts w:ascii="Arial" w:eastAsia="Times New Roman" w:hAnsi="Arial" w:cs="Arial"/>
          <w:color w:val="18181F"/>
          <w:sz w:val="24"/>
          <w:lang w:eastAsia="el-GR"/>
        </w:rPr>
        <w:t xml:space="preserve"> σημεία της Συμφωνίας και, συνακόλουθα, για δύο εντελώς διακριτά ταμεία, που δεν συνδέονται μεταξύ τους</w:t>
      </w:r>
      <w:r w:rsidR="00943831" w:rsidRPr="00C20443">
        <w:rPr>
          <w:rFonts w:ascii="Arial" w:eastAsia="Times New Roman" w:hAnsi="Arial" w:cs="Arial"/>
          <w:color w:val="18181F"/>
          <w:sz w:val="24"/>
          <w:lang w:eastAsia="el-GR"/>
        </w:rPr>
        <w:t>.</w:t>
      </w:r>
    </w:p>
    <w:p w:rsidR="00780EC1" w:rsidRPr="00C20443" w:rsidRDefault="00BF05E9"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Τονίζεται</w:t>
      </w:r>
      <w:r w:rsidR="00943831" w:rsidRPr="00C20443">
        <w:rPr>
          <w:rFonts w:ascii="Arial" w:eastAsia="Times New Roman" w:hAnsi="Arial" w:cs="Arial"/>
          <w:color w:val="18181F"/>
          <w:sz w:val="24"/>
          <w:lang w:eastAsia="el-GR"/>
        </w:rPr>
        <w:t xml:space="preserve"> ότι η </w:t>
      </w:r>
      <w:r w:rsidR="00516A7B" w:rsidRPr="00C20443">
        <w:rPr>
          <w:rFonts w:ascii="Arial" w:eastAsia="Times New Roman" w:hAnsi="Arial" w:cs="Arial"/>
          <w:color w:val="18181F"/>
          <w:sz w:val="24"/>
          <w:lang w:eastAsia="el-GR"/>
        </w:rPr>
        <w:t xml:space="preserve">προς </w:t>
      </w:r>
      <w:r w:rsidR="0021566C" w:rsidRPr="00C20443">
        <w:rPr>
          <w:rFonts w:ascii="Arial" w:eastAsia="Times New Roman" w:hAnsi="Arial" w:cs="Arial"/>
          <w:color w:val="18181F"/>
          <w:sz w:val="24"/>
          <w:lang w:eastAsia="el-GR"/>
        </w:rPr>
        <w:t>κύρωση Συμφωνία μεταξύ Πολιτείας και Εκκλησίας της Ελλάδος και η προτεινόμενη νομοθετική ρύθμιση δεν σχετίζον</w:t>
      </w:r>
      <w:r w:rsidR="00943831" w:rsidRPr="00C20443">
        <w:rPr>
          <w:rFonts w:ascii="Arial" w:eastAsia="Times New Roman" w:hAnsi="Arial" w:cs="Arial"/>
          <w:color w:val="18181F"/>
          <w:sz w:val="24"/>
          <w:lang w:eastAsia="el-GR"/>
        </w:rPr>
        <w:t>ται</w:t>
      </w:r>
      <w:r w:rsidR="00516A7B" w:rsidRPr="00C20443">
        <w:rPr>
          <w:rFonts w:ascii="Arial" w:eastAsia="Times New Roman" w:hAnsi="Arial" w:cs="Arial"/>
          <w:color w:val="18181F"/>
          <w:sz w:val="24"/>
          <w:lang w:eastAsia="el-GR"/>
        </w:rPr>
        <w:t>,</w:t>
      </w:r>
      <w:r w:rsidR="0021566C" w:rsidRPr="00C20443">
        <w:rPr>
          <w:rFonts w:ascii="Arial" w:eastAsia="Times New Roman" w:hAnsi="Arial" w:cs="Arial"/>
          <w:color w:val="18181F"/>
          <w:sz w:val="24"/>
          <w:lang w:eastAsia="el-GR"/>
        </w:rPr>
        <w:t xml:space="preserve"> και εκ των πραγμάτων δεν μπορούν</w:t>
      </w:r>
      <w:r w:rsidR="00943831" w:rsidRPr="00C20443">
        <w:rPr>
          <w:rFonts w:ascii="Arial" w:eastAsia="Times New Roman" w:hAnsi="Arial" w:cs="Arial"/>
          <w:color w:val="18181F"/>
          <w:sz w:val="24"/>
          <w:lang w:eastAsia="el-GR"/>
        </w:rPr>
        <w:t xml:space="preserve"> να </w:t>
      </w:r>
      <w:r w:rsidR="0021566C" w:rsidRPr="00C20443">
        <w:rPr>
          <w:rFonts w:ascii="Arial" w:eastAsia="Times New Roman" w:hAnsi="Arial" w:cs="Arial"/>
          <w:color w:val="18181F"/>
          <w:sz w:val="24"/>
          <w:lang w:eastAsia="el-GR"/>
        </w:rPr>
        <w:t>συ</w:t>
      </w:r>
      <w:r w:rsidR="008E4BFF" w:rsidRPr="00C20443">
        <w:rPr>
          <w:rFonts w:ascii="Arial" w:eastAsia="Times New Roman" w:hAnsi="Arial" w:cs="Arial"/>
          <w:color w:val="18181F"/>
          <w:sz w:val="24"/>
          <w:lang w:eastAsia="el-GR"/>
        </w:rPr>
        <w:t>σχετισθούν</w:t>
      </w:r>
      <w:r w:rsidR="00516A7B" w:rsidRPr="00C20443">
        <w:rPr>
          <w:rFonts w:ascii="Arial" w:eastAsia="Times New Roman" w:hAnsi="Arial" w:cs="Arial"/>
          <w:color w:val="18181F"/>
          <w:sz w:val="24"/>
          <w:lang w:eastAsia="el-GR"/>
        </w:rPr>
        <w:t>,</w:t>
      </w:r>
      <w:r w:rsidR="00943831" w:rsidRPr="00C20443">
        <w:rPr>
          <w:rFonts w:ascii="Arial" w:eastAsia="Times New Roman" w:hAnsi="Arial" w:cs="Arial"/>
          <w:color w:val="18181F"/>
          <w:sz w:val="24"/>
          <w:lang w:eastAsia="el-GR"/>
        </w:rPr>
        <w:t xml:space="preserve"> με την </w:t>
      </w:r>
      <w:r w:rsidR="0021566C" w:rsidRPr="00C20443">
        <w:rPr>
          <w:rFonts w:ascii="Arial" w:eastAsia="Times New Roman" w:hAnsi="Arial" w:cs="Arial"/>
          <w:color w:val="18181F"/>
          <w:sz w:val="24"/>
          <w:lang w:eastAsia="el-GR"/>
        </w:rPr>
        <w:t>τρέχουσα διαδικασία συνταγματικής αναθεώρησης, η οποία άλλωστε θα ολοκληρωθεί από την επόμενη Βουλή.</w:t>
      </w:r>
    </w:p>
    <w:p w:rsidR="00976ED1" w:rsidRPr="00C20443" w:rsidRDefault="00976ED1" w:rsidP="00C20443">
      <w:pPr>
        <w:spacing w:after="120" w:line="360" w:lineRule="auto"/>
        <w:ind w:firstLine="567"/>
        <w:jc w:val="both"/>
        <w:rPr>
          <w:rFonts w:ascii="Arial" w:eastAsia="Times New Roman" w:hAnsi="Arial" w:cs="Arial"/>
          <w:color w:val="18181F"/>
          <w:sz w:val="24"/>
          <w:lang w:eastAsia="el-GR"/>
        </w:rPr>
      </w:pPr>
    </w:p>
    <w:sectPr w:rsidR="00976ED1" w:rsidRPr="00C20443" w:rsidSect="00C20443">
      <w:footerReference w:type="default" r:id="rId9"/>
      <w:pgSz w:w="11906" w:h="16838"/>
      <w:pgMar w:top="1440" w:right="1780" w:bottom="1440" w:left="17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C07" w:rsidRDefault="004F2C07" w:rsidP="005E4095">
      <w:pPr>
        <w:spacing w:after="0" w:line="240" w:lineRule="auto"/>
      </w:pPr>
      <w:r>
        <w:separator/>
      </w:r>
    </w:p>
  </w:endnote>
  <w:endnote w:type="continuationSeparator" w:id="0">
    <w:p w:rsidR="004F2C07" w:rsidRDefault="004F2C07" w:rsidP="005E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A1"/>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16195597"/>
      <w:docPartObj>
        <w:docPartGallery w:val="Page Numbers (Bottom of Page)"/>
        <w:docPartUnique/>
      </w:docPartObj>
    </w:sdtPr>
    <w:sdtEndPr/>
    <w:sdtContent>
      <w:p w:rsidR="005C037E" w:rsidRPr="00943831" w:rsidRDefault="00797CE8">
        <w:pPr>
          <w:pStyle w:val="a6"/>
          <w:jc w:val="center"/>
          <w:rPr>
            <w:rFonts w:ascii="Arial" w:hAnsi="Arial" w:cs="Arial"/>
            <w:sz w:val="20"/>
            <w:szCs w:val="20"/>
          </w:rPr>
        </w:pPr>
        <w:r w:rsidRPr="00943831">
          <w:rPr>
            <w:rFonts w:ascii="Arial" w:hAnsi="Arial" w:cs="Arial"/>
            <w:sz w:val="20"/>
            <w:szCs w:val="20"/>
          </w:rPr>
          <w:fldChar w:fldCharType="begin"/>
        </w:r>
        <w:r w:rsidR="005C037E" w:rsidRPr="00943831">
          <w:rPr>
            <w:rFonts w:ascii="Arial" w:hAnsi="Arial" w:cs="Arial"/>
            <w:sz w:val="20"/>
            <w:szCs w:val="20"/>
          </w:rPr>
          <w:instrText>PAGE   \* MERGEFORMAT</w:instrText>
        </w:r>
        <w:r w:rsidRPr="00943831">
          <w:rPr>
            <w:rFonts w:ascii="Arial" w:hAnsi="Arial" w:cs="Arial"/>
            <w:sz w:val="20"/>
            <w:szCs w:val="20"/>
          </w:rPr>
          <w:fldChar w:fldCharType="separate"/>
        </w:r>
        <w:r w:rsidR="005C4A89">
          <w:rPr>
            <w:rFonts w:ascii="Arial" w:hAnsi="Arial" w:cs="Arial"/>
            <w:noProof/>
            <w:sz w:val="20"/>
            <w:szCs w:val="20"/>
          </w:rPr>
          <w:t>1</w:t>
        </w:r>
        <w:r w:rsidRPr="00943831">
          <w:rPr>
            <w:rFonts w:ascii="Arial" w:hAnsi="Arial" w:cs="Arial"/>
            <w:sz w:val="20"/>
            <w:szCs w:val="20"/>
          </w:rPr>
          <w:fldChar w:fldCharType="end"/>
        </w:r>
      </w:p>
    </w:sdtContent>
  </w:sdt>
  <w:p w:rsidR="005C037E" w:rsidRDefault="005C03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C07" w:rsidRDefault="004F2C07" w:rsidP="005E4095">
      <w:pPr>
        <w:spacing w:after="0" w:line="240" w:lineRule="auto"/>
      </w:pPr>
      <w:r>
        <w:separator/>
      </w:r>
    </w:p>
  </w:footnote>
  <w:footnote w:type="continuationSeparator" w:id="0">
    <w:p w:rsidR="004F2C07" w:rsidRDefault="004F2C07" w:rsidP="005E4095">
      <w:pPr>
        <w:spacing w:after="0" w:line="240" w:lineRule="auto"/>
      </w:pPr>
      <w:r>
        <w:continuationSeparator/>
      </w:r>
    </w:p>
  </w:footnote>
  <w:footnote w:id="1">
    <w:p w:rsidR="005C037E" w:rsidRPr="008E4BFF" w:rsidRDefault="005C037E" w:rsidP="00AD265E">
      <w:pPr>
        <w:pStyle w:val="a7"/>
        <w:jc w:val="both"/>
        <w:rPr>
          <w:rFonts w:ascii="Arial" w:hAnsi="Arial" w:cs="Arial"/>
          <w:sz w:val="18"/>
        </w:rPr>
      </w:pPr>
      <w:r w:rsidRPr="001628F0">
        <w:rPr>
          <w:rStyle w:val="a8"/>
          <w:rFonts w:ascii="Arial" w:hAnsi="Arial" w:cs="Arial"/>
          <w:sz w:val="18"/>
        </w:rPr>
        <w:footnoteRef/>
      </w:r>
      <w:r w:rsidRPr="001628F0">
        <w:rPr>
          <w:rFonts w:ascii="Arial" w:hAnsi="Arial" w:cs="Arial"/>
          <w:sz w:val="18"/>
        </w:rPr>
        <w:t xml:space="preserve"> Για παράδειγμα, στο δημόσιο διάλογο έγινε αναφορά σε «κοινοβουλευτικά πρακτικά / συζητήσεις» ή σε «εισηγητική έκθεση» του αναγκαστικού νόμου 1731/1939 και της Σύμβασης του 1952. Τέτοια όμως έγγραφα δεν υφίστανται: Αφενός, το 1939 η Ελλάδα βρισκόταν σε δικτατορία, η Βουλή είχε διαλυθε</w:t>
      </w:r>
      <w:r>
        <w:rPr>
          <w:rFonts w:ascii="Arial" w:hAnsi="Arial" w:cs="Arial"/>
          <w:sz w:val="18"/>
        </w:rPr>
        <w:t>ί και οι αναγκαστικοί νόμοι εκδίδον</w:t>
      </w:r>
      <w:r w:rsidRPr="001628F0">
        <w:rPr>
          <w:rFonts w:ascii="Arial" w:hAnsi="Arial" w:cs="Arial"/>
          <w:sz w:val="18"/>
        </w:rPr>
        <w:t>ταν από την εκτελεστική εξουσία, χωρίς, εννοείται, να έχει προηγηθεί οποιαδήποτε κοινοβουλευτική διαδικασία και συζήτηση. Αφετέρου, η Σύμβαση του 1952 κυρώθηκε με βασιλικό διάταγμα, το οποίο δεν συνοδεύεται από εισηγητική έκθεση.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57E44"/>
    <w:multiLevelType w:val="hybridMultilevel"/>
    <w:tmpl w:val="37EEF38E"/>
    <w:lvl w:ilvl="0" w:tplc="8C7E46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A92C93"/>
    <w:multiLevelType w:val="hybridMultilevel"/>
    <w:tmpl w:val="91D0598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
    <w:nsid w:val="2E942157"/>
    <w:multiLevelType w:val="multilevel"/>
    <w:tmpl w:val="55FAF368"/>
    <w:lvl w:ilvl="0">
      <w:start w:val="2"/>
      <w:numFmt w:val="decimal"/>
      <w:lvlText w:val="%1."/>
      <w:lvlJc w:val="left"/>
      <w:pPr>
        <w:ind w:left="540" w:hanging="54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nsid w:val="4455311C"/>
    <w:multiLevelType w:val="multilevel"/>
    <w:tmpl w:val="106C64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50C72533"/>
    <w:multiLevelType w:val="multilevel"/>
    <w:tmpl w:val="CE80A8EE"/>
    <w:lvl w:ilvl="0">
      <w:start w:val="1"/>
      <w:numFmt w:val="decimal"/>
      <w:lvlText w:val="%1."/>
      <w:lvlJc w:val="left"/>
      <w:pPr>
        <w:ind w:left="720" w:hanging="360"/>
      </w:pPr>
      <w:rPr>
        <w:rFonts w:hint="default"/>
        <w:b/>
        <w:color w:val="00000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nsid w:val="58724425"/>
    <w:multiLevelType w:val="multilevel"/>
    <w:tmpl w:val="E8CC69EC"/>
    <w:lvl w:ilvl="0">
      <w:start w:val="2"/>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nsid w:val="70CF155C"/>
    <w:multiLevelType w:val="hybridMultilevel"/>
    <w:tmpl w:val="39EA2D36"/>
    <w:lvl w:ilvl="0" w:tplc="9558CA52">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2E16FA6"/>
    <w:multiLevelType w:val="hybridMultilevel"/>
    <w:tmpl w:val="338E5200"/>
    <w:lvl w:ilvl="0" w:tplc="12DA76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6"/>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82D"/>
    <w:rsid w:val="00023859"/>
    <w:rsid w:val="000247DC"/>
    <w:rsid w:val="0003144C"/>
    <w:rsid w:val="00042AC9"/>
    <w:rsid w:val="00044057"/>
    <w:rsid w:val="00046B9E"/>
    <w:rsid w:val="0005087B"/>
    <w:rsid w:val="000610C7"/>
    <w:rsid w:val="0006443A"/>
    <w:rsid w:val="000647B6"/>
    <w:rsid w:val="00067686"/>
    <w:rsid w:val="0007306D"/>
    <w:rsid w:val="000804AF"/>
    <w:rsid w:val="00081EAA"/>
    <w:rsid w:val="00085611"/>
    <w:rsid w:val="00093650"/>
    <w:rsid w:val="00097A12"/>
    <w:rsid w:val="000A00CC"/>
    <w:rsid w:val="000A324B"/>
    <w:rsid w:val="000A4557"/>
    <w:rsid w:val="000B0E9C"/>
    <w:rsid w:val="000B7058"/>
    <w:rsid w:val="000C21B8"/>
    <w:rsid w:val="000C58F5"/>
    <w:rsid w:val="000D414D"/>
    <w:rsid w:val="000D4C9C"/>
    <w:rsid w:val="000E47F5"/>
    <w:rsid w:val="000F09DC"/>
    <w:rsid w:val="000F2D13"/>
    <w:rsid w:val="00115543"/>
    <w:rsid w:val="00123F57"/>
    <w:rsid w:val="00134C14"/>
    <w:rsid w:val="001354B3"/>
    <w:rsid w:val="0013623C"/>
    <w:rsid w:val="00136E1E"/>
    <w:rsid w:val="00137EEF"/>
    <w:rsid w:val="00146886"/>
    <w:rsid w:val="00157B4E"/>
    <w:rsid w:val="001628F0"/>
    <w:rsid w:val="00162D30"/>
    <w:rsid w:val="0017175F"/>
    <w:rsid w:val="001745AE"/>
    <w:rsid w:val="00181CFE"/>
    <w:rsid w:val="00193EE8"/>
    <w:rsid w:val="00196C89"/>
    <w:rsid w:val="001977C0"/>
    <w:rsid w:val="001A4C2E"/>
    <w:rsid w:val="001B18E1"/>
    <w:rsid w:val="001B2B13"/>
    <w:rsid w:val="001B3E5B"/>
    <w:rsid w:val="001B715B"/>
    <w:rsid w:val="001C3B45"/>
    <w:rsid w:val="001E022D"/>
    <w:rsid w:val="001E0E6A"/>
    <w:rsid w:val="001E4338"/>
    <w:rsid w:val="001F490F"/>
    <w:rsid w:val="00202214"/>
    <w:rsid w:val="00204696"/>
    <w:rsid w:val="0021566C"/>
    <w:rsid w:val="00232894"/>
    <w:rsid w:val="0024047A"/>
    <w:rsid w:val="002417C2"/>
    <w:rsid w:val="00241830"/>
    <w:rsid w:val="00243F49"/>
    <w:rsid w:val="00252617"/>
    <w:rsid w:val="002548BD"/>
    <w:rsid w:val="00256C00"/>
    <w:rsid w:val="00265B9C"/>
    <w:rsid w:val="0026758E"/>
    <w:rsid w:val="00276284"/>
    <w:rsid w:val="00276CCF"/>
    <w:rsid w:val="00277CBA"/>
    <w:rsid w:val="002916ED"/>
    <w:rsid w:val="002938DB"/>
    <w:rsid w:val="00296D20"/>
    <w:rsid w:val="002A11E2"/>
    <w:rsid w:val="002A27E6"/>
    <w:rsid w:val="002B5AF2"/>
    <w:rsid w:val="002C576B"/>
    <w:rsid w:val="002D6AB1"/>
    <w:rsid w:val="002E1161"/>
    <w:rsid w:val="002E653F"/>
    <w:rsid w:val="002E69D1"/>
    <w:rsid w:val="002F6768"/>
    <w:rsid w:val="002F7EF7"/>
    <w:rsid w:val="003133EA"/>
    <w:rsid w:val="00314B7C"/>
    <w:rsid w:val="00321C1B"/>
    <w:rsid w:val="00322070"/>
    <w:rsid w:val="0032287C"/>
    <w:rsid w:val="00327444"/>
    <w:rsid w:val="00343D1C"/>
    <w:rsid w:val="00353233"/>
    <w:rsid w:val="0035367A"/>
    <w:rsid w:val="003549A6"/>
    <w:rsid w:val="00354CA5"/>
    <w:rsid w:val="00361179"/>
    <w:rsid w:val="00363EB6"/>
    <w:rsid w:val="0036459F"/>
    <w:rsid w:val="00365A0A"/>
    <w:rsid w:val="00370938"/>
    <w:rsid w:val="00381606"/>
    <w:rsid w:val="003A00F1"/>
    <w:rsid w:val="003A16F4"/>
    <w:rsid w:val="003A1A17"/>
    <w:rsid w:val="003A790B"/>
    <w:rsid w:val="003B1345"/>
    <w:rsid w:val="003B47DA"/>
    <w:rsid w:val="003B5486"/>
    <w:rsid w:val="003C127B"/>
    <w:rsid w:val="003C5080"/>
    <w:rsid w:val="003D350D"/>
    <w:rsid w:val="003D37CF"/>
    <w:rsid w:val="003D3DFC"/>
    <w:rsid w:val="003D4D8B"/>
    <w:rsid w:val="003D6783"/>
    <w:rsid w:val="003D7C92"/>
    <w:rsid w:val="003E1BD8"/>
    <w:rsid w:val="003E2204"/>
    <w:rsid w:val="003E2E51"/>
    <w:rsid w:val="003F0723"/>
    <w:rsid w:val="004035C5"/>
    <w:rsid w:val="004054C6"/>
    <w:rsid w:val="00406C70"/>
    <w:rsid w:val="00413DA0"/>
    <w:rsid w:val="00426C98"/>
    <w:rsid w:val="00436B55"/>
    <w:rsid w:val="00457068"/>
    <w:rsid w:val="004572CC"/>
    <w:rsid w:val="00463C32"/>
    <w:rsid w:val="00465E74"/>
    <w:rsid w:val="00467884"/>
    <w:rsid w:val="004849B5"/>
    <w:rsid w:val="00494056"/>
    <w:rsid w:val="004A23D9"/>
    <w:rsid w:val="004B10DE"/>
    <w:rsid w:val="004B5A75"/>
    <w:rsid w:val="004C1D16"/>
    <w:rsid w:val="004C7EF5"/>
    <w:rsid w:val="004E0855"/>
    <w:rsid w:val="004F0EE8"/>
    <w:rsid w:val="004F224D"/>
    <w:rsid w:val="004F2C07"/>
    <w:rsid w:val="004F59E2"/>
    <w:rsid w:val="00500626"/>
    <w:rsid w:val="00506622"/>
    <w:rsid w:val="00510A9C"/>
    <w:rsid w:val="005127E4"/>
    <w:rsid w:val="00516A7B"/>
    <w:rsid w:val="0052030E"/>
    <w:rsid w:val="0052083C"/>
    <w:rsid w:val="005572FF"/>
    <w:rsid w:val="00571C93"/>
    <w:rsid w:val="00576CF0"/>
    <w:rsid w:val="00580651"/>
    <w:rsid w:val="005858AC"/>
    <w:rsid w:val="00585A36"/>
    <w:rsid w:val="005A015D"/>
    <w:rsid w:val="005A4ABA"/>
    <w:rsid w:val="005A6A8A"/>
    <w:rsid w:val="005B04B0"/>
    <w:rsid w:val="005B2707"/>
    <w:rsid w:val="005B6D35"/>
    <w:rsid w:val="005C037E"/>
    <w:rsid w:val="005C4A89"/>
    <w:rsid w:val="005D31BA"/>
    <w:rsid w:val="005D577A"/>
    <w:rsid w:val="005E0FC0"/>
    <w:rsid w:val="005E3704"/>
    <w:rsid w:val="005E3AAA"/>
    <w:rsid w:val="005E4095"/>
    <w:rsid w:val="005F02C6"/>
    <w:rsid w:val="005F2C53"/>
    <w:rsid w:val="0060692F"/>
    <w:rsid w:val="00612750"/>
    <w:rsid w:val="006131F0"/>
    <w:rsid w:val="00637B23"/>
    <w:rsid w:val="006463BF"/>
    <w:rsid w:val="0064656C"/>
    <w:rsid w:val="00654B5A"/>
    <w:rsid w:val="00673E9E"/>
    <w:rsid w:val="00682D6F"/>
    <w:rsid w:val="006942FD"/>
    <w:rsid w:val="006A1769"/>
    <w:rsid w:val="006B33FB"/>
    <w:rsid w:val="006C2F5B"/>
    <w:rsid w:val="006D75DF"/>
    <w:rsid w:val="006D7A6F"/>
    <w:rsid w:val="007100A1"/>
    <w:rsid w:val="00711A53"/>
    <w:rsid w:val="007375BE"/>
    <w:rsid w:val="00740DEB"/>
    <w:rsid w:val="0074195C"/>
    <w:rsid w:val="007456B0"/>
    <w:rsid w:val="00746D84"/>
    <w:rsid w:val="00760289"/>
    <w:rsid w:val="00762B01"/>
    <w:rsid w:val="0077129A"/>
    <w:rsid w:val="00775CB4"/>
    <w:rsid w:val="00780EC1"/>
    <w:rsid w:val="00781231"/>
    <w:rsid w:val="00790291"/>
    <w:rsid w:val="00795DBE"/>
    <w:rsid w:val="00797CE8"/>
    <w:rsid w:val="007A10E4"/>
    <w:rsid w:val="007A1146"/>
    <w:rsid w:val="007B3191"/>
    <w:rsid w:val="007B6E36"/>
    <w:rsid w:val="007C62DC"/>
    <w:rsid w:val="007C76CA"/>
    <w:rsid w:val="007F000D"/>
    <w:rsid w:val="007F4EBB"/>
    <w:rsid w:val="00801F00"/>
    <w:rsid w:val="00835E85"/>
    <w:rsid w:val="0085388C"/>
    <w:rsid w:val="008547D5"/>
    <w:rsid w:val="0085526E"/>
    <w:rsid w:val="008618D7"/>
    <w:rsid w:val="00870F4F"/>
    <w:rsid w:val="00874C27"/>
    <w:rsid w:val="00875697"/>
    <w:rsid w:val="00882F59"/>
    <w:rsid w:val="00890D0F"/>
    <w:rsid w:val="00892FDA"/>
    <w:rsid w:val="0089360D"/>
    <w:rsid w:val="00896041"/>
    <w:rsid w:val="008A22C7"/>
    <w:rsid w:val="008A4DD2"/>
    <w:rsid w:val="008A6B75"/>
    <w:rsid w:val="008B3708"/>
    <w:rsid w:val="008B61D4"/>
    <w:rsid w:val="008C557E"/>
    <w:rsid w:val="008C56EA"/>
    <w:rsid w:val="008D00FE"/>
    <w:rsid w:val="008D14D1"/>
    <w:rsid w:val="008E2191"/>
    <w:rsid w:val="008E4BFF"/>
    <w:rsid w:val="008F0011"/>
    <w:rsid w:val="008F1BDA"/>
    <w:rsid w:val="008F7A5E"/>
    <w:rsid w:val="009065CD"/>
    <w:rsid w:val="009134EB"/>
    <w:rsid w:val="009330DC"/>
    <w:rsid w:val="0093388B"/>
    <w:rsid w:val="00941018"/>
    <w:rsid w:val="00943831"/>
    <w:rsid w:val="00944F22"/>
    <w:rsid w:val="00953BD9"/>
    <w:rsid w:val="00954DC5"/>
    <w:rsid w:val="00957AC1"/>
    <w:rsid w:val="0096411A"/>
    <w:rsid w:val="00965162"/>
    <w:rsid w:val="00966DD8"/>
    <w:rsid w:val="00976ED1"/>
    <w:rsid w:val="00983185"/>
    <w:rsid w:val="00987A98"/>
    <w:rsid w:val="0099200F"/>
    <w:rsid w:val="009936FC"/>
    <w:rsid w:val="009A7402"/>
    <w:rsid w:val="009B55D9"/>
    <w:rsid w:val="009C0055"/>
    <w:rsid w:val="009C0D80"/>
    <w:rsid w:val="009C2B4E"/>
    <w:rsid w:val="009C2DE5"/>
    <w:rsid w:val="009C3FA6"/>
    <w:rsid w:val="009C4F1B"/>
    <w:rsid w:val="009E5C18"/>
    <w:rsid w:val="00A02629"/>
    <w:rsid w:val="00A13666"/>
    <w:rsid w:val="00A16987"/>
    <w:rsid w:val="00A229D4"/>
    <w:rsid w:val="00A26085"/>
    <w:rsid w:val="00A32A85"/>
    <w:rsid w:val="00A32CEC"/>
    <w:rsid w:val="00A42D40"/>
    <w:rsid w:val="00A4371E"/>
    <w:rsid w:val="00A4555E"/>
    <w:rsid w:val="00A45C8D"/>
    <w:rsid w:val="00A52DED"/>
    <w:rsid w:val="00A53A73"/>
    <w:rsid w:val="00A55AFE"/>
    <w:rsid w:val="00A55B50"/>
    <w:rsid w:val="00A569C7"/>
    <w:rsid w:val="00A74A36"/>
    <w:rsid w:val="00A74A3A"/>
    <w:rsid w:val="00A95944"/>
    <w:rsid w:val="00AA23C8"/>
    <w:rsid w:val="00AA5FFE"/>
    <w:rsid w:val="00AA632E"/>
    <w:rsid w:val="00AB71FF"/>
    <w:rsid w:val="00AC6C40"/>
    <w:rsid w:val="00AD0CF9"/>
    <w:rsid w:val="00AD265E"/>
    <w:rsid w:val="00AD36A0"/>
    <w:rsid w:val="00AD5AF2"/>
    <w:rsid w:val="00AE0C05"/>
    <w:rsid w:val="00AE0E7A"/>
    <w:rsid w:val="00AE31C1"/>
    <w:rsid w:val="00AE3CF3"/>
    <w:rsid w:val="00AE49F8"/>
    <w:rsid w:val="00AE5D67"/>
    <w:rsid w:val="00AF64EB"/>
    <w:rsid w:val="00B0452E"/>
    <w:rsid w:val="00B04A32"/>
    <w:rsid w:val="00B07B0B"/>
    <w:rsid w:val="00B12236"/>
    <w:rsid w:val="00B1412B"/>
    <w:rsid w:val="00B143A0"/>
    <w:rsid w:val="00B16553"/>
    <w:rsid w:val="00B17C84"/>
    <w:rsid w:val="00B32D24"/>
    <w:rsid w:val="00B36C68"/>
    <w:rsid w:val="00B404D7"/>
    <w:rsid w:val="00B41204"/>
    <w:rsid w:val="00B52211"/>
    <w:rsid w:val="00B54692"/>
    <w:rsid w:val="00B5689B"/>
    <w:rsid w:val="00B66A7A"/>
    <w:rsid w:val="00B75744"/>
    <w:rsid w:val="00B76CF1"/>
    <w:rsid w:val="00B76E3D"/>
    <w:rsid w:val="00B772CE"/>
    <w:rsid w:val="00B772E0"/>
    <w:rsid w:val="00B86493"/>
    <w:rsid w:val="00B934CC"/>
    <w:rsid w:val="00B96137"/>
    <w:rsid w:val="00BC0150"/>
    <w:rsid w:val="00BC071E"/>
    <w:rsid w:val="00BD441C"/>
    <w:rsid w:val="00BD4C48"/>
    <w:rsid w:val="00BF05E9"/>
    <w:rsid w:val="00C00F5E"/>
    <w:rsid w:val="00C039CC"/>
    <w:rsid w:val="00C115AB"/>
    <w:rsid w:val="00C17B4B"/>
    <w:rsid w:val="00C20443"/>
    <w:rsid w:val="00C24771"/>
    <w:rsid w:val="00C521B0"/>
    <w:rsid w:val="00C52DAC"/>
    <w:rsid w:val="00C536A7"/>
    <w:rsid w:val="00C53BC2"/>
    <w:rsid w:val="00C61E57"/>
    <w:rsid w:val="00C6514A"/>
    <w:rsid w:val="00C7091B"/>
    <w:rsid w:val="00C90EBD"/>
    <w:rsid w:val="00CB2B29"/>
    <w:rsid w:val="00CB4C1E"/>
    <w:rsid w:val="00CB7897"/>
    <w:rsid w:val="00CD5722"/>
    <w:rsid w:val="00CE52FA"/>
    <w:rsid w:val="00CF2CF1"/>
    <w:rsid w:val="00D049F5"/>
    <w:rsid w:val="00D14E3D"/>
    <w:rsid w:val="00D1598A"/>
    <w:rsid w:val="00D24A45"/>
    <w:rsid w:val="00D341A2"/>
    <w:rsid w:val="00D462F8"/>
    <w:rsid w:val="00D500A2"/>
    <w:rsid w:val="00D5516B"/>
    <w:rsid w:val="00D71747"/>
    <w:rsid w:val="00D71F4A"/>
    <w:rsid w:val="00D815B0"/>
    <w:rsid w:val="00D86445"/>
    <w:rsid w:val="00D867A1"/>
    <w:rsid w:val="00D90044"/>
    <w:rsid w:val="00D90606"/>
    <w:rsid w:val="00D9700F"/>
    <w:rsid w:val="00DA1FAE"/>
    <w:rsid w:val="00DA35B3"/>
    <w:rsid w:val="00DB6D2B"/>
    <w:rsid w:val="00DB6F30"/>
    <w:rsid w:val="00DC08C3"/>
    <w:rsid w:val="00DC3E27"/>
    <w:rsid w:val="00DD33AB"/>
    <w:rsid w:val="00DD5BC7"/>
    <w:rsid w:val="00DD5BD7"/>
    <w:rsid w:val="00DD7456"/>
    <w:rsid w:val="00DE4A18"/>
    <w:rsid w:val="00DF019C"/>
    <w:rsid w:val="00DF14F0"/>
    <w:rsid w:val="00DF2D1E"/>
    <w:rsid w:val="00DF4B8E"/>
    <w:rsid w:val="00E2123C"/>
    <w:rsid w:val="00E217B3"/>
    <w:rsid w:val="00E23773"/>
    <w:rsid w:val="00E26831"/>
    <w:rsid w:val="00E30177"/>
    <w:rsid w:val="00E375F3"/>
    <w:rsid w:val="00E447ED"/>
    <w:rsid w:val="00E64105"/>
    <w:rsid w:val="00E65AEF"/>
    <w:rsid w:val="00E70DA4"/>
    <w:rsid w:val="00E77F97"/>
    <w:rsid w:val="00E83444"/>
    <w:rsid w:val="00E836F5"/>
    <w:rsid w:val="00E84786"/>
    <w:rsid w:val="00E9112E"/>
    <w:rsid w:val="00E9243D"/>
    <w:rsid w:val="00E947F5"/>
    <w:rsid w:val="00EA46F0"/>
    <w:rsid w:val="00EA6273"/>
    <w:rsid w:val="00EA7E8A"/>
    <w:rsid w:val="00EB169C"/>
    <w:rsid w:val="00EB3E8C"/>
    <w:rsid w:val="00EC16EB"/>
    <w:rsid w:val="00EC2A59"/>
    <w:rsid w:val="00EC48DB"/>
    <w:rsid w:val="00EC4B71"/>
    <w:rsid w:val="00EC7758"/>
    <w:rsid w:val="00ED1E56"/>
    <w:rsid w:val="00ED4C8C"/>
    <w:rsid w:val="00ED5EE4"/>
    <w:rsid w:val="00EE353D"/>
    <w:rsid w:val="00EE7B3A"/>
    <w:rsid w:val="00EF0406"/>
    <w:rsid w:val="00EF7818"/>
    <w:rsid w:val="00F00EA1"/>
    <w:rsid w:val="00F03D61"/>
    <w:rsid w:val="00F1638B"/>
    <w:rsid w:val="00F16F9A"/>
    <w:rsid w:val="00F20416"/>
    <w:rsid w:val="00F21BF1"/>
    <w:rsid w:val="00F2647C"/>
    <w:rsid w:val="00F318D9"/>
    <w:rsid w:val="00F33534"/>
    <w:rsid w:val="00F335B5"/>
    <w:rsid w:val="00F357D4"/>
    <w:rsid w:val="00F371EC"/>
    <w:rsid w:val="00F375B3"/>
    <w:rsid w:val="00F42534"/>
    <w:rsid w:val="00F45DD1"/>
    <w:rsid w:val="00F622B2"/>
    <w:rsid w:val="00F64A01"/>
    <w:rsid w:val="00F70B95"/>
    <w:rsid w:val="00F80578"/>
    <w:rsid w:val="00F864DB"/>
    <w:rsid w:val="00F86700"/>
    <w:rsid w:val="00F950A1"/>
    <w:rsid w:val="00FA682D"/>
    <w:rsid w:val="00FB3D89"/>
    <w:rsid w:val="00FB4F0C"/>
    <w:rsid w:val="00FB5B81"/>
    <w:rsid w:val="00FC354B"/>
    <w:rsid w:val="00FC35D3"/>
    <w:rsid w:val="00FD1052"/>
    <w:rsid w:val="00FD756D"/>
    <w:rsid w:val="00FE299E"/>
    <w:rsid w:val="00FF0330"/>
    <w:rsid w:val="00FF6DC2"/>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8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A682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A682D"/>
    <w:rPr>
      <w:b/>
      <w:bCs/>
    </w:rPr>
  </w:style>
  <w:style w:type="paragraph" w:styleId="a4">
    <w:name w:val="List Paragraph"/>
    <w:basedOn w:val="a"/>
    <w:uiPriority w:val="34"/>
    <w:qFormat/>
    <w:rsid w:val="00A569C7"/>
    <w:pPr>
      <w:ind w:left="720"/>
      <w:contextualSpacing/>
    </w:pPr>
  </w:style>
  <w:style w:type="character" w:styleId="-">
    <w:name w:val="Hyperlink"/>
    <w:basedOn w:val="a0"/>
    <w:uiPriority w:val="99"/>
    <w:unhideWhenUsed/>
    <w:rsid w:val="00DA35B3"/>
    <w:rPr>
      <w:color w:val="0563C1" w:themeColor="hyperlink"/>
      <w:u w:val="single"/>
    </w:rPr>
  </w:style>
  <w:style w:type="character" w:customStyle="1" w:styleId="1">
    <w:name w:val="Ανεπίλυτη αναφορά1"/>
    <w:basedOn w:val="a0"/>
    <w:uiPriority w:val="99"/>
    <w:semiHidden/>
    <w:unhideWhenUsed/>
    <w:rsid w:val="00DA35B3"/>
    <w:rPr>
      <w:color w:val="605E5C"/>
      <w:shd w:val="clear" w:color="auto" w:fill="E1DFDD"/>
    </w:rPr>
  </w:style>
  <w:style w:type="paragraph" w:styleId="a5">
    <w:name w:val="header"/>
    <w:basedOn w:val="a"/>
    <w:link w:val="Char"/>
    <w:uiPriority w:val="99"/>
    <w:unhideWhenUsed/>
    <w:rsid w:val="005E4095"/>
    <w:pPr>
      <w:tabs>
        <w:tab w:val="center" w:pos="4153"/>
        <w:tab w:val="right" w:pos="8306"/>
      </w:tabs>
      <w:spacing w:after="0" w:line="240" w:lineRule="auto"/>
    </w:pPr>
  </w:style>
  <w:style w:type="character" w:customStyle="1" w:styleId="Char">
    <w:name w:val="Κεφαλίδα Char"/>
    <w:basedOn w:val="a0"/>
    <w:link w:val="a5"/>
    <w:uiPriority w:val="99"/>
    <w:rsid w:val="005E4095"/>
  </w:style>
  <w:style w:type="paragraph" w:styleId="a6">
    <w:name w:val="footer"/>
    <w:basedOn w:val="a"/>
    <w:link w:val="Char0"/>
    <w:uiPriority w:val="99"/>
    <w:unhideWhenUsed/>
    <w:rsid w:val="005E4095"/>
    <w:pPr>
      <w:tabs>
        <w:tab w:val="center" w:pos="4153"/>
        <w:tab w:val="right" w:pos="8306"/>
      </w:tabs>
      <w:spacing w:after="0" w:line="240" w:lineRule="auto"/>
    </w:pPr>
  </w:style>
  <w:style w:type="character" w:customStyle="1" w:styleId="Char0">
    <w:name w:val="Υποσέλιδο Char"/>
    <w:basedOn w:val="a0"/>
    <w:link w:val="a6"/>
    <w:uiPriority w:val="99"/>
    <w:rsid w:val="005E4095"/>
  </w:style>
  <w:style w:type="paragraph" w:styleId="-HTML">
    <w:name w:val="HTML Preformatted"/>
    <w:basedOn w:val="a"/>
    <w:link w:val="-HTMLChar"/>
    <w:uiPriority w:val="99"/>
    <w:semiHidden/>
    <w:unhideWhenUsed/>
    <w:rsid w:val="00B66A7A"/>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B66A7A"/>
    <w:rPr>
      <w:rFonts w:ascii="Consolas" w:hAnsi="Consolas"/>
      <w:sz w:val="20"/>
      <w:szCs w:val="20"/>
    </w:rPr>
  </w:style>
  <w:style w:type="paragraph" w:styleId="a7">
    <w:name w:val="footnote text"/>
    <w:basedOn w:val="a"/>
    <w:link w:val="Char1"/>
    <w:uiPriority w:val="99"/>
    <w:unhideWhenUsed/>
    <w:rsid w:val="008E4BFF"/>
    <w:pPr>
      <w:spacing w:after="0" w:line="240" w:lineRule="auto"/>
    </w:pPr>
    <w:rPr>
      <w:sz w:val="20"/>
      <w:szCs w:val="20"/>
    </w:rPr>
  </w:style>
  <w:style w:type="character" w:customStyle="1" w:styleId="Char1">
    <w:name w:val="Κείμενο υποσημείωσης Char"/>
    <w:basedOn w:val="a0"/>
    <w:link w:val="a7"/>
    <w:uiPriority w:val="99"/>
    <w:rsid w:val="008E4BFF"/>
    <w:rPr>
      <w:sz w:val="20"/>
      <w:szCs w:val="20"/>
    </w:rPr>
  </w:style>
  <w:style w:type="character" w:styleId="a8">
    <w:name w:val="footnote reference"/>
    <w:basedOn w:val="a0"/>
    <w:uiPriority w:val="99"/>
    <w:semiHidden/>
    <w:unhideWhenUsed/>
    <w:rsid w:val="008E4BFF"/>
    <w:rPr>
      <w:vertAlign w:val="superscript"/>
    </w:rPr>
  </w:style>
  <w:style w:type="character" w:styleId="a9">
    <w:name w:val="annotation reference"/>
    <w:basedOn w:val="a0"/>
    <w:uiPriority w:val="99"/>
    <w:semiHidden/>
    <w:unhideWhenUsed/>
    <w:rsid w:val="00A02629"/>
    <w:rPr>
      <w:sz w:val="16"/>
      <w:szCs w:val="16"/>
    </w:rPr>
  </w:style>
  <w:style w:type="paragraph" w:styleId="aa">
    <w:name w:val="annotation text"/>
    <w:basedOn w:val="a"/>
    <w:link w:val="Char2"/>
    <w:uiPriority w:val="99"/>
    <w:semiHidden/>
    <w:unhideWhenUsed/>
    <w:rsid w:val="00A02629"/>
    <w:pPr>
      <w:spacing w:line="240" w:lineRule="auto"/>
    </w:pPr>
    <w:rPr>
      <w:sz w:val="20"/>
      <w:szCs w:val="20"/>
    </w:rPr>
  </w:style>
  <w:style w:type="character" w:customStyle="1" w:styleId="Char2">
    <w:name w:val="Κείμενο σχολίου Char"/>
    <w:basedOn w:val="a0"/>
    <w:link w:val="aa"/>
    <w:uiPriority w:val="99"/>
    <w:semiHidden/>
    <w:rsid w:val="00A02629"/>
    <w:rPr>
      <w:sz w:val="20"/>
      <w:szCs w:val="20"/>
    </w:rPr>
  </w:style>
  <w:style w:type="paragraph" w:styleId="ab">
    <w:name w:val="annotation subject"/>
    <w:basedOn w:val="aa"/>
    <w:next w:val="aa"/>
    <w:link w:val="Char3"/>
    <w:uiPriority w:val="99"/>
    <w:semiHidden/>
    <w:unhideWhenUsed/>
    <w:rsid w:val="00A02629"/>
    <w:rPr>
      <w:b/>
      <w:bCs/>
    </w:rPr>
  </w:style>
  <w:style w:type="character" w:customStyle="1" w:styleId="Char3">
    <w:name w:val="Θέμα σχολίου Char"/>
    <w:basedOn w:val="Char2"/>
    <w:link w:val="ab"/>
    <w:uiPriority w:val="99"/>
    <w:semiHidden/>
    <w:rsid w:val="00A02629"/>
    <w:rPr>
      <w:b/>
      <w:bCs/>
      <w:sz w:val="20"/>
      <w:szCs w:val="20"/>
    </w:rPr>
  </w:style>
  <w:style w:type="paragraph" w:styleId="ac">
    <w:name w:val="Balloon Text"/>
    <w:basedOn w:val="a"/>
    <w:link w:val="Char4"/>
    <w:uiPriority w:val="99"/>
    <w:semiHidden/>
    <w:unhideWhenUsed/>
    <w:rsid w:val="00A02629"/>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A02629"/>
    <w:rPr>
      <w:rFonts w:ascii="Segoe UI" w:hAnsi="Segoe UI" w:cs="Segoe UI"/>
      <w:sz w:val="18"/>
      <w:szCs w:val="18"/>
    </w:rPr>
  </w:style>
  <w:style w:type="paragraph" w:styleId="ad">
    <w:name w:val="Revision"/>
    <w:hidden/>
    <w:uiPriority w:val="99"/>
    <w:semiHidden/>
    <w:rsid w:val="00134C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8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A682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A682D"/>
    <w:rPr>
      <w:b/>
      <w:bCs/>
    </w:rPr>
  </w:style>
  <w:style w:type="paragraph" w:styleId="a4">
    <w:name w:val="List Paragraph"/>
    <w:basedOn w:val="a"/>
    <w:uiPriority w:val="34"/>
    <w:qFormat/>
    <w:rsid w:val="00A569C7"/>
    <w:pPr>
      <w:ind w:left="720"/>
      <w:contextualSpacing/>
    </w:pPr>
  </w:style>
  <w:style w:type="character" w:styleId="-">
    <w:name w:val="Hyperlink"/>
    <w:basedOn w:val="a0"/>
    <w:uiPriority w:val="99"/>
    <w:unhideWhenUsed/>
    <w:rsid w:val="00DA35B3"/>
    <w:rPr>
      <w:color w:val="0563C1" w:themeColor="hyperlink"/>
      <w:u w:val="single"/>
    </w:rPr>
  </w:style>
  <w:style w:type="character" w:customStyle="1" w:styleId="1">
    <w:name w:val="Ανεπίλυτη αναφορά1"/>
    <w:basedOn w:val="a0"/>
    <w:uiPriority w:val="99"/>
    <w:semiHidden/>
    <w:unhideWhenUsed/>
    <w:rsid w:val="00DA35B3"/>
    <w:rPr>
      <w:color w:val="605E5C"/>
      <w:shd w:val="clear" w:color="auto" w:fill="E1DFDD"/>
    </w:rPr>
  </w:style>
  <w:style w:type="paragraph" w:styleId="a5">
    <w:name w:val="header"/>
    <w:basedOn w:val="a"/>
    <w:link w:val="Char"/>
    <w:uiPriority w:val="99"/>
    <w:unhideWhenUsed/>
    <w:rsid w:val="005E4095"/>
    <w:pPr>
      <w:tabs>
        <w:tab w:val="center" w:pos="4153"/>
        <w:tab w:val="right" w:pos="8306"/>
      </w:tabs>
      <w:spacing w:after="0" w:line="240" w:lineRule="auto"/>
    </w:pPr>
  </w:style>
  <w:style w:type="character" w:customStyle="1" w:styleId="Char">
    <w:name w:val="Κεφαλίδα Char"/>
    <w:basedOn w:val="a0"/>
    <w:link w:val="a5"/>
    <w:uiPriority w:val="99"/>
    <w:rsid w:val="005E4095"/>
  </w:style>
  <w:style w:type="paragraph" w:styleId="a6">
    <w:name w:val="footer"/>
    <w:basedOn w:val="a"/>
    <w:link w:val="Char0"/>
    <w:uiPriority w:val="99"/>
    <w:unhideWhenUsed/>
    <w:rsid w:val="005E4095"/>
    <w:pPr>
      <w:tabs>
        <w:tab w:val="center" w:pos="4153"/>
        <w:tab w:val="right" w:pos="8306"/>
      </w:tabs>
      <w:spacing w:after="0" w:line="240" w:lineRule="auto"/>
    </w:pPr>
  </w:style>
  <w:style w:type="character" w:customStyle="1" w:styleId="Char0">
    <w:name w:val="Υποσέλιδο Char"/>
    <w:basedOn w:val="a0"/>
    <w:link w:val="a6"/>
    <w:uiPriority w:val="99"/>
    <w:rsid w:val="005E4095"/>
  </w:style>
  <w:style w:type="paragraph" w:styleId="-HTML">
    <w:name w:val="HTML Preformatted"/>
    <w:basedOn w:val="a"/>
    <w:link w:val="-HTMLChar"/>
    <w:uiPriority w:val="99"/>
    <w:semiHidden/>
    <w:unhideWhenUsed/>
    <w:rsid w:val="00B66A7A"/>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B66A7A"/>
    <w:rPr>
      <w:rFonts w:ascii="Consolas" w:hAnsi="Consolas"/>
      <w:sz w:val="20"/>
      <w:szCs w:val="20"/>
    </w:rPr>
  </w:style>
  <w:style w:type="paragraph" w:styleId="a7">
    <w:name w:val="footnote text"/>
    <w:basedOn w:val="a"/>
    <w:link w:val="Char1"/>
    <w:uiPriority w:val="99"/>
    <w:unhideWhenUsed/>
    <w:rsid w:val="008E4BFF"/>
    <w:pPr>
      <w:spacing w:after="0" w:line="240" w:lineRule="auto"/>
    </w:pPr>
    <w:rPr>
      <w:sz w:val="20"/>
      <w:szCs w:val="20"/>
    </w:rPr>
  </w:style>
  <w:style w:type="character" w:customStyle="1" w:styleId="Char1">
    <w:name w:val="Κείμενο υποσημείωσης Char"/>
    <w:basedOn w:val="a0"/>
    <w:link w:val="a7"/>
    <w:uiPriority w:val="99"/>
    <w:rsid w:val="008E4BFF"/>
    <w:rPr>
      <w:sz w:val="20"/>
      <w:szCs w:val="20"/>
    </w:rPr>
  </w:style>
  <w:style w:type="character" w:styleId="a8">
    <w:name w:val="footnote reference"/>
    <w:basedOn w:val="a0"/>
    <w:uiPriority w:val="99"/>
    <w:semiHidden/>
    <w:unhideWhenUsed/>
    <w:rsid w:val="008E4BFF"/>
    <w:rPr>
      <w:vertAlign w:val="superscript"/>
    </w:rPr>
  </w:style>
  <w:style w:type="character" w:styleId="a9">
    <w:name w:val="annotation reference"/>
    <w:basedOn w:val="a0"/>
    <w:uiPriority w:val="99"/>
    <w:semiHidden/>
    <w:unhideWhenUsed/>
    <w:rsid w:val="00A02629"/>
    <w:rPr>
      <w:sz w:val="16"/>
      <w:szCs w:val="16"/>
    </w:rPr>
  </w:style>
  <w:style w:type="paragraph" w:styleId="aa">
    <w:name w:val="annotation text"/>
    <w:basedOn w:val="a"/>
    <w:link w:val="Char2"/>
    <w:uiPriority w:val="99"/>
    <w:semiHidden/>
    <w:unhideWhenUsed/>
    <w:rsid w:val="00A02629"/>
    <w:pPr>
      <w:spacing w:line="240" w:lineRule="auto"/>
    </w:pPr>
    <w:rPr>
      <w:sz w:val="20"/>
      <w:szCs w:val="20"/>
    </w:rPr>
  </w:style>
  <w:style w:type="character" w:customStyle="1" w:styleId="Char2">
    <w:name w:val="Κείμενο σχολίου Char"/>
    <w:basedOn w:val="a0"/>
    <w:link w:val="aa"/>
    <w:uiPriority w:val="99"/>
    <w:semiHidden/>
    <w:rsid w:val="00A02629"/>
    <w:rPr>
      <w:sz w:val="20"/>
      <w:szCs w:val="20"/>
    </w:rPr>
  </w:style>
  <w:style w:type="paragraph" w:styleId="ab">
    <w:name w:val="annotation subject"/>
    <w:basedOn w:val="aa"/>
    <w:next w:val="aa"/>
    <w:link w:val="Char3"/>
    <w:uiPriority w:val="99"/>
    <w:semiHidden/>
    <w:unhideWhenUsed/>
    <w:rsid w:val="00A02629"/>
    <w:rPr>
      <w:b/>
      <w:bCs/>
    </w:rPr>
  </w:style>
  <w:style w:type="character" w:customStyle="1" w:styleId="Char3">
    <w:name w:val="Θέμα σχολίου Char"/>
    <w:basedOn w:val="Char2"/>
    <w:link w:val="ab"/>
    <w:uiPriority w:val="99"/>
    <w:semiHidden/>
    <w:rsid w:val="00A02629"/>
    <w:rPr>
      <w:b/>
      <w:bCs/>
      <w:sz w:val="20"/>
      <w:szCs w:val="20"/>
    </w:rPr>
  </w:style>
  <w:style w:type="paragraph" w:styleId="ac">
    <w:name w:val="Balloon Text"/>
    <w:basedOn w:val="a"/>
    <w:link w:val="Char4"/>
    <w:uiPriority w:val="99"/>
    <w:semiHidden/>
    <w:unhideWhenUsed/>
    <w:rsid w:val="00A02629"/>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A02629"/>
    <w:rPr>
      <w:rFonts w:ascii="Segoe UI" w:hAnsi="Segoe UI" w:cs="Segoe UI"/>
      <w:sz w:val="18"/>
      <w:szCs w:val="18"/>
    </w:rPr>
  </w:style>
  <w:style w:type="paragraph" w:styleId="ad">
    <w:name w:val="Revision"/>
    <w:hidden/>
    <w:uiPriority w:val="99"/>
    <w:semiHidden/>
    <w:rsid w:val="00134C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1624">
      <w:bodyDiv w:val="1"/>
      <w:marLeft w:val="0"/>
      <w:marRight w:val="0"/>
      <w:marTop w:val="0"/>
      <w:marBottom w:val="0"/>
      <w:divBdr>
        <w:top w:val="none" w:sz="0" w:space="0" w:color="auto"/>
        <w:left w:val="none" w:sz="0" w:space="0" w:color="auto"/>
        <w:bottom w:val="none" w:sz="0" w:space="0" w:color="auto"/>
        <w:right w:val="none" w:sz="0" w:space="0" w:color="auto"/>
      </w:divBdr>
    </w:div>
    <w:div w:id="523598622">
      <w:bodyDiv w:val="1"/>
      <w:marLeft w:val="0"/>
      <w:marRight w:val="0"/>
      <w:marTop w:val="0"/>
      <w:marBottom w:val="0"/>
      <w:divBdr>
        <w:top w:val="none" w:sz="0" w:space="0" w:color="auto"/>
        <w:left w:val="none" w:sz="0" w:space="0" w:color="auto"/>
        <w:bottom w:val="none" w:sz="0" w:space="0" w:color="auto"/>
        <w:right w:val="none" w:sz="0" w:space="0" w:color="auto"/>
      </w:divBdr>
    </w:div>
    <w:div w:id="610093588">
      <w:bodyDiv w:val="1"/>
      <w:marLeft w:val="0"/>
      <w:marRight w:val="0"/>
      <w:marTop w:val="0"/>
      <w:marBottom w:val="0"/>
      <w:divBdr>
        <w:top w:val="none" w:sz="0" w:space="0" w:color="auto"/>
        <w:left w:val="none" w:sz="0" w:space="0" w:color="auto"/>
        <w:bottom w:val="none" w:sz="0" w:space="0" w:color="auto"/>
        <w:right w:val="none" w:sz="0" w:space="0" w:color="auto"/>
      </w:divBdr>
    </w:div>
    <w:div w:id="709569801">
      <w:bodyDiv w:val="1"/>
      <w:marLeft w:val="0"/>
      <w:marRight w:val="0"/>
      <w:marTop w:val="0"/>
      <w:marBottom w:val="0"/>
      <w:divBdr>
        <w:top w:val="none" w:sz="0" w:space="0" w:color="auto"/>
        <w:left w:val="none" w:sz="0" w:space="0" w:color="auto"/>
        <w:bottom w:val="none" w:sz="0" w:space="0" w:color="auto"/>
        <w:right w:val="none" w:sz="0" w:space="0" w:color="auto"/>
      </w:divBdr>
    </w:div>
    <w:div w:id="952442648">
      <w:bodyDiv w:val="1"/>
      <w:marLeft w:val="0"/>
      <w:marRight w:val="0"/>
      <w:marTop w:val="0"/>
      <w:marBottom w:val="0"/>
      <w:divBdr>
        <w:top w:val="none" w:sz="0" w:space="0" w:color="auto"/>
        <w:left w:val="none" w:sz="0" w:space="0" w:color="auto"/>
        <w:bottom w:val="none" w:sz="0" w:space="0" w:color="auto"/>
        <w:right w:val="none" w:sz="0" w:space="0" w:color="auto"/>
      </w:divBdr>
    </w:div>
    <w:div w:id="1963265952">
      <w:bodyDiv w:val="1"/>
      <w:marLeft w:val="0"/>
      <w:marRight w:val="0"/>
      <w:marTop w:val="0"/>
      <w:marBottom w:val="0"/>
      <w:divBdr>
        <w:top w:val="none" w:sz="0" w:space="0" w:color="auto"/>
        <w:left w:val="none" w:sz="0" w:space="0" w:color="auto"/>
        <w:bottom w:val="none" w:sz="0" w:space="0" w:color="auto"/>
        <w:right w:val="none" w:sz="0" w:space="0" w:color="auto"/>
      </w:divBdr>
    </w:div>
    <w:div w:id="20852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A7CB3-15BD-4784-A5A5-14BC78DA1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2903</Words>
  <Characters>15682</Characters>
  <Application>Microsoft Office Word</Application>
  <DocSecurity>0</DocSecurity>
  <Lines>130</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akritas kaidatzis</dc:creator>
  <cp:lastModifiedBy>Γεωργία</cp:lastModifiedBy>
  <cp:revision>2</cp:revision>
  <cp:lastPrinted>2019-02-05T09:58:00Z</cp:lastPrinted>
  <dcterms:created xsi:type="dcterms:W3CDTF">2019-02-12T13:07:00Z</dcterms:created>
  <dcterms:modified xsi:type="dcterms:W3CDTF">2019-02-12T13:07:00Z</dcterms:modified>
</cp:coreProperties>
</file>